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70" w:rsidRDefault="00975F7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2016</w:t>
      </w:r>
      <w:r>
        <w:rPr>
          <w:rFonts w:hint="eastAsia"/>
          <w:b/>
          <w:bCs/>
          <w:sz w:val="36"/>
          <w:szCs w:val="36"/>
        </w:rPr>
        <w:t>年隆回县农村适龄妇女“两癌”免费检查</w:t>
      </w:r>
    </w:p>
    <w:p w:rsidR="00975F70" w:rsidRDefault="00975F70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各乡镇任务完成情况表</w:t>
      </w:r>
    </w:p>
    <w:p w:rsidR="00975F70" w:rsidRDefault="00975F7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（截止</w:t>
      </w: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22</w:t>
      </w:r>
      <w:bookmarkStart w:id="0" w:name="_GoBack"/>
      <w:bookmarkEnd w:id="0"/>
      <w:r>
        <w:rPr>
          <w:rFonts w:hint="eastAsia"/>
          <w:sz w:val="28"/>
          <w:szCs w:val="28"/>
        </w:rPr>
        <w:t>日）</w:t>
      </w:r>
    </w:p>
    <w:tbl>
      <w:tblPr>
        <w:tblW w:w="7487" w:type="dxa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27"/>
        <w:gridCol w:w="3960"/>
      </w:tblGrid>
      <w:tr w:rsidR="00975F70" w:rsidTr="00ED73F8">
        <w:tc>
          <w:tcPr>
            <w:tcW w:w="3527" w:type="dxa"/>
            <w:vAlign w:val="center"/>
          </w:tcPr>
          <w:p w:rsidR="00975F70" w:rsidRPr="00521AA8" w:rsidRDefault="00975F70" w:rsidP="00521AA8">
            <w:pPr>
              <w:jc w:val="center"/>
              <w:rPr>
                <w:b/>
                <w:bCs/>
                <w:sz w:val="28"/>
                <w:szCs w:val="28"/>
              </w:rPr>
            </w:pPr>
            <w:r w:rsidRPr="00521AA8">
              <w:rPr>
                <w:rFonts w:hint="eastAsia"/>
                <w:b/>
                <w:bCs/>
                <w:sz w:val="28"/>
                <w:szCs w:val="28"/>
              </w:rPr>
              <w:t>乡镇</w:t>
            </w:r>
          </w:p>
        </w:tc>
        <w:tc>
          <w:tcPr>
            <w:tcW w:w="3960" w:type="dxa"/>
            <w:vAlign w:val="center"/>
          </w:tcPr>
          <w:p w:rsidR="00975F70" w:rsidRPr="00521AA8" w:rsidRDefault="00975F70" w:rsidP="00521A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检查人</w:t>
            </w:r>
            <w:r w:rsidRPr="00521AA8">
              <w:rPr>
                <w:rFonts w:hint="eastAsia"/>
                <w:b/>
                <w:bCs/>
                <w:sz w:val="28"/>
                <w:szCs w:val="28"/>
              </w:rPr>
              <w:t>数</w:t>
            </w:r>
          </w:p>
        </w:tc>
      </w:tr>
      <w:tr w:rsidR="00975F70" w:rsidTr="00ED73F8">
        <w:tc>
          <w:tcPr>
            <w:tcW w:w="3527" w:type="dxa"/>
            <w:vAlign w:val="center"/>
          </w:tcPr>
          <w:p w:rsidR="00975F70" w:rsidRPr="00521AA8" w:rsidRDefault="00975F70" w:rsidP="00521AA8">
            <w:pPr>
              <w:jc w:val="center"/>
              <w:rPr>
                <w:bCs/>
                <w:sz w:val="28"/>
                <w:szCs w:val="28"/>
              </w:rPr>
            </w:pPr>
            <w:r w:rsidRPr="00521AA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岩口</w:t>
            </w:r>
          </w:p>
        </w:tc>
        <w:tc>
          <w:tcPr>
            <w:tcW w:w="3960" w:type="dxa"/>
            <w:vAlign w:val="center"/>
          </w:tcPr>
          <w:p w:rsidR="00975F70" w:rsidRPr="00521AA8" w:rsidRDefault="00975F70" w:rsidP="00521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</w:t>
            </w:r>
          </w:p>
        </w:tc>
      </w:tr>
      <w:tr w:rsidR="00975F70" w:rsidTr="00ED73F8">
        <w:tc>
          <w:tcPr>
            <w:tcW w:w="3527" w:type="dxa"/>
            <w:vAlign w:val="center"/>
          </w:tcPr>
          <w:p w:rsidR="00975F70" w:rsidRPr="00521AA8" w:rsidRDefault="00975F70" w:rsidP="00521AA8">
            <w:pPr>
              <w:jc w:val="center"/>
              <w:rPr>
                <w:bCs/>
                <w:sz w:val="28"/>
                <w:szCs w:val="28"/>
              </w:rPr>
            </w:pPr>
            <w:r w:rsidRPr="00521AA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西洋江</w:t>
            </w:r>
          </w:p>
        </w:tc>
        <w:tc>
          <w:tcPr>
            <w:tcW w:w="3960" w:type="dxa"/>
            <w:vAlign w:val="center"/>
          </w:tcPr>
          <w:p w:rsidR="00975F70" w:rsidRPr="00521AA8" w:rsidRDefault="00975F70" w:rsidP="00521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</w:t>
            </w:r>
          </w:p>
        </w:tc>
      </w:tr>
      <w:tr w:rsidR="00975F70" w:rsidTr="00ED73F8">
        <w:tc>
          <w:tcPr>
            <w:tcW w:w="3527" w:type="dxa"/>
            <w:vAlign w:val="center"/>
          </w:tcPr>
          <w:p w:rsidR="00975F70" w:rsidRPr="00521AA8" w:rsidRDefault="00975F70" w:rsidP="00521AA8">
            <w:pPr>
              <w:jc w:val="center"/>
              <w:rPr>
                <w:bCs/>
                <w:sz w:val="28"/>
                <w:szCs w:val="28"/>
              </w:rPr>
            </w:pPr>
            <w:r w:rsidRPr="00521AA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滩头</w:t>
            </w:r>
          </w:p>
        </w:tc>
        <w:tc>
          <w:tcPr>
            <w:tcW w:w="3960" w:type="dxa"/>
            <w:vAlign w:val="center"/>
          </w:tcPr>
          <w:p w:rsidR="00975F70" w:rsidRPr="00521AA8" w:rsidRDefault="00975F70" w:rsidP="00521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1167</w:t>
            </w:r>
          </w:p>
        </w:tc>
      </w:tr>
      <w:tr w:rsidR="00975F70" w:rsidTr="00ED73F8">
        <w:tc>
          <w:tcPr>
            <w:tcW w:w="3527" w:type="dxa"/>
            <w:vAlign w:val="center"/>
          </w:tcPr>
          <w:p w:rsidR="00975F70" w:rsidRPr="00521AA8" w:rsidRDefault="00975F70" w:rsidP="00521AA8">
            <w:pPr>
              <w:jc w:val="center"/>
              <w:rPr>
                <w:bCs/>
                <w:sz w:val="28"/>
                <w:szCs w:val="28"/>
              </w:rPr>
            </w:pPr>
            <w:r w:rsidRPr="00521AA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大水田</w:t>
            </w:r>
          </w:p>
        </w:tc>
        <w:tc>
          <w:tcPr>
            <w:tcW w:w="3960" w:type="dxa"/>
            <w:vAlign w:val="center"/>
          </w:tcPr>
          <w:p w:rsidR="00975F70" w:rsidRPr="00521AA8" w:rsidRDefault="00975F70" w:rsidP="00521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975F70" w:rsidTr="00ED73F8">
        <w:tc>
          <w:tcPr>
            <w:tcW w:w="3527" w:type="dxa"/>
            <w:vAlign w:val="center"/>
          </w:tcPr>
          <w:p w:rsidR="00975F70" w:rsidRPr="00521AA8" w:rsidRDefault="00975F70" w:rsidP="00521AA8">
            <w:pPr>
              <w:jc w:val="center"/>
              <w:rPr>
                <w:bCs/>
                <w:sz w:val="28"/>
                <w:szCs w:val="28"/>
              </w:rPr>
            </w:pPr>
            <w:r w:rsidRPr="00521AA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罗洪</w:t>
            </w:r>
          </w:p>
        </w:tc>
        <w:tc>
          <w:tcPr>
            <w:tcW w:w="3960" w:type="dxa"/>
            <w:vAlign w:val="center"/>
          </w:tcPr>
          <w:p w:rsidR="00975F70" w:rsidRPr="00521AA8" w:rsidRDefault="00975F70" w:rsidP="00521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975F70" w:rsidTr="00ED73F8">
        <w:tc>
          <w:tcPr>
            <w:tcW w:w="3527" w:type="dxa"/>
            <w:vAlign w:val="center"/>
          </w:tcPr>
          <w:p w:rsidR="00975F70" w:rsidRPr="00521AA8" w:rsidRDefault="00975F70" w:rsidP="00521AA8">
            <w:pPr>
              <w:jc w:val="center"/>
              <w:rPr>
                <w:bCs/>
                <w:sz w:val="28"/>
                <w:szCs w:val="28"/>
              </w:rPr>
            </w:pPr>
            <w:r w:rsidRPr="00521AA8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高平</w:t>
            </w:r>
          </w:p>
        </w:tc>
        <w:tc>
          <w:tcPr>
            <w:tcW w:w="3960" w:type="dxa"/>
            <w:vAlign w:val="center"/>
          </w:tcPr>
          <w:p w:rsidR="00975F70" w:rsidRPr="00521AA8" w:rsidRDefault="00975F70" w:rsidP="00521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</w:t>
            </w:r>
          </w:p>
        </w:tc>
      </w:tr>
      <w:tr w:rsidR="00975F70" w:rsidTr="00ED73F8">
        <w:tc>
          <w:tcPr>
            <w:tcW w:w="3527" w:type="dxa"/>
            <w:vAlign w:val="center"/>
          </w:tcPr>
          <w:p w:rsidR="00975F70" w:rsidRPr="00521AA8" w:rsidRDefault="00975F70" w:rsidP="00521AA8">
            <w:pPr>
              <w:jc w:val="center"/>
              <w:rPr>
                <w:bCs/>
                <w:sz w:val="28"/>
                <w:szCs w:val="28"/>
              </w:rPr>
            </w:pPr>
            <w:r w:rsidRPr="00521AA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桃洪镇</w:t>
            </w:r>
          </w:p>
        </w:tc>
        <w:tc>
          <w:tcPr>
            <w:tcW w:w="3960" w:type="dxa"/>
            <w:vAlign w:val="center"/>
          </w:tcPr>
          <w:p w:rsidR="00975F70" w:rsidRPr="00521AA8" w:rsidRDefault="00975F70" w:rsidP="00521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</w:t>
            </w:r>
          </w:p>
        </w:tc>
      </w:tr>
      <w:tr w:rsidR="00975F70" w:rsidTr="00ED73F8">
        <w:tc>
          <w:tcPr>
            <w:tcW w:w="3527" w:type="dxa"/>
            <w:vAlign w:val="center"/>
          </w:tcPr>
          <w:p w:rsidR="00975F70" w:rsidRPr="00521AA8" w:rsidRDefault="00975F70" w:rsidP="00521AA8">
            <w:pPr>
              <w:jc w:val="center"/>
              <w:rPr>
                <w:bCs/>
                <w:sz w:val="28"/>
                <w:szCs w:val="28"/>
              </w:rPr>
            </w:pPr>
            <w:r w:rsidRPr="00521AA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司门前</w:t>
            </w:r>
          </w:p>
        </w:tc>
        <w:tc>
          <w:tcPr>
            <w:tcW w:w="3960" w:type="dxa"/>
            <w:vAlign w:val="center"/>
          </w:tcPr>
          <w:p w:rsidR="00975F70" w:rsidRPr="00521AA8" w:rsidRDefault="00975F70" w:rsidP="00521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1556</w:t>
            </w:r>
          </w:p>
        </w:tc>
      </w:tr>
      <w:tr w:rsidR="00975F70" w:rsidTr="00ED73F8">
        <w:tc>
          <w:tcPr>
            <w:tcW w:w="3527" w:type="dxa"/>
            <w:vAlign w:val="center"/>
          </w:tcPr>
          <w:p w:rsidR="00975F70" w:rsidRPr="00521AA8" w:rsidRDefault="00975F70" w:rsidP="00521AA8">
            <w:pPr>
              <w:jc w:val="center"/>
              <w:rPr>
                <w:bCs/>
                <w:sz w:val="28"/>
                <w:szCs w:val="28"/>
              </w:rPr>
            </w:pPr>
            <w:r w:rsidRPr="00521AA8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羊古坳</w:t>
            </w:r>
          </w:p>
        </w:tc>
        <w:tc>
          <w:tcPr>
            <w:tcW w:w="3960" w:type="dxa"/>
            <w:vAlign w:val="center"/>
          </w:tcPr>
          <w:p w:rsidR="00975F70" w:rsidRPr="00521AA8" w:rsidRDefault="00975F70" w:rsidP="00521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</w:t>
            </w:r>
          </w:p>
        </w:tc>
      </w:tr>
      <w:tr w:rsidR="00975F70" w:rsidTr="00ED73F8">
        <w:tc>
          <w:tcPr>
            <w:tcW w:w="3527" w:type="dxa"/>
            <w:vAlign w:val="center"/>
          </w:tcPr>
          <w:p w:rsidR="00975F70" w:rsidRPr="00521AA8" w:rsidRDefault="00975F70" w:rsidP="00521AA8">
            <w:pPr>
              <w:jc w:val="center"/>
              <w:rPr>
                <w:bCs/>
                <w:sz w:val="28"/>
                <w:szCs w:val="28"/>
              </w:rPr>
            </w:pPr>
            <w:r w:rsidRPr="00521AA8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金石桥</w:t>
            </w:r>
          </w:p>
        </w:tc>
        <w:tc>
          <w:tcPr>
            <w:tcW w:w="3960" w:type="dxa"/>
            <w:vAlign w:val="center"/>
          </w:tcPr>
          <w:p w:rsidR="00975F70" w:rsidRPr="00521AA8" w:rsidRDefault="00975F70" w:rsidP="00521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</w:t>
            </w:r>
          </w:p>
        </w:tc>
      </w:tr>
      <w:tr w:rsidR="00975F70" w:rsidTr="00ED73F8">
        <w:tc>
          <w:tcPr>
            <w:tcW w:w="3527" w:type="dxa"/>
            <w:vAlign w:val="center"/>
          </w:tcPr>
          <w:p w:rsidR="00975F70" w:rsidRPr="00521AA8" w:rsidRDefault="00975F70" w:rsidP="00521AA8">
            <w:pPr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521AA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960" w:type="dxa"/>
            <w:vAlign w:val="center"/>
          </w:tcPr>
          <w:p w:rsidR="00975F70" w:rsidRPr="00521AA8" w:rsidRDefault="00975F70" w:rsidP="00521AA8">
            <w:pPr>
              <w:jc w:val="center"/>
              <w:rPr>
                <w:sz w:val="28"/>
                <w:szCs w:val="28"/>
              </w:rPr>
            </w:pPr>
            <w:r w:rsidRPr="00521AA8">
              <w:rPr>
                <w:sz w:val="28"/>
                <w:szCs w:val="28"/>
              </w:rPr>
              <w:t>8000</w:t>
            </w:r>
          </w:p>
        </w:tc>
      </w:tr>
    </w:tbl>
    <w:p w:rsidR="00975F70" w:rsidRDefault="00975F70">
      <w:pPr>
        <w:ind w:firstLine="560"/>
        <w:jc w:val="right"/>
        <w:rPr>
          <w:sz w:val="28"/>
          <w:szCs w:val="28"/>
        </w:rPr>
      </w:pPr>
    </w:p>
    <w:p w:rsidR="00975F70" w:rsidRDefault="00975F70">
      <w:pPr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隆回县妇女联合会</w:t>
      </w:r>
    </w:p>
    <w:p w:rsidR="00975F70" w:rsidRDefault="00975F70">
      <w:pPr>
        <w:ind w:firstLine="560"/>
        <w:jc w:val="right"/>
        <w:rPr>
          <w:sz w:val="28"/>
          <w:szCs w:val="28"/>
        </w:rPr>
      </w:pP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sectPr w:rsidR="00975F70" w:rsidSect="00EA59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900"/>
    <w:rsid w:val="00181B53"/>
    <w:rsid w:val="00521AA8"/>
    <w:rsid w:val="00975F70"/>
    <w:rsid w:val="00EA5900"/>
    <w:rsid w:val="00ED73F8"/>
    <w:rsid w:val="10F55E6C"/>
    <w:rsid w:val="14117DA5"/>
    <w:rsid w:val="146C237F"/>
    <w:rsid w:val="1F494EE6"/>
    <w:rsid w:val="2C145A8A"/>
    <w:rsid w:val="33AE2E63"/>
    <w:rsid w:val="3E2D318E"/>
    <w:rsid w:val="42297BEE"/>
    <w:rsid w:val="427A0582"/>
    <w:rsid w:val="508A1EAE"/>
    <w:rsid w:val="586E534E"/>
    <w:rsid w:val="5A5F42F0"/>
    <w:rsid w:val="5B9F5787"/>
    <w:rsid w:val="60F5763B"/>
    <w:rsid w:val="640C26B8"/>
    <w:rsid w:val="697D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00"/>
    <w:pPr>
      <w:widowControl w:val="0"/>
      <w:jc w:val="both"/>
    </w:pPr>
    <w:rPr>
      <w:rFonts w:ascii="Calibri" w:hAnsi="Calibri" w:cs="黑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590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26</Words>
  <Characters>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县 妇 联重点民生实事项目完成情况</dc:title>
  <dc:subject/>
  <dc:creator>Administrator</dc:creator>
  <cp:keywords/>
  <dc:description/>
  <cp:lastModifiedBy>User</cp:lastModifiedBy>
  <cp:revision>2</cp:revision>
  <dcterms:created xsi:type="dcterms:W3CDTF">2014-10-29T12:08:00Z</dcterms:created>
  <dcterms:modified xsi:type="dcterms:W3CDTF">2016-12-05T13:11:00Z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