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4D" w:rsidRPr="007604DA" w:rsidRDefault="0056134D" w:rsidP="0056134D">
      <w:pPr>
        <w:spacing w:line="620" w:lineRule="exact"/>
        <w:jc w:val="center"/>
        <w:rPr>
          <w:rFonts w:ascii="Times New Roman" w:eastAsia="方正小标宋_GBK" w:hAnsi="Times New Roman"/>
          <w:color w:val="000000"/>
          <w:sz w:val="44"/>
          <w:szCs w:val="44"/>
        </w:rPr>
      </w:pPr>
      <w:r w:rsidRPr="007604DA">
        <w:rPr>
          <w:rFonts w:ascii="Times New Roman" w:hAnsi="Times New Roman"/>
          <w:b/>
          <w:color w:val="000000"/>
          <w:sz w:val="44"/>
          <w:szCs w:val="44"/>
        </w:rPr>
        <w:t>山南市科学技术局行政处罚服务指南</w:t>
      </w:r>
    </w:p>
    <w:tbl>
      <w:tblPr>
        <w:tblpPr w:leftFromText="180" w:rightFromText="180" w:vertAnchor="text" w:horzAnchor="page" w:tblpX="1432" w:tblpY="45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2692"/>
        <w:gridCol w:w="1409"/>
        <w:gridCol w:w="332"/>
        <w:gridCol w:w="1224"/>
        <w:gridCol w:w="2196"/>
      </w:tblGrid>
      <w:tr w:rsidR="0056134D" w:rsidRPr="007604DA" w:rsidTr="00FC68E3">
        <w:trPr>
          <w:trHeight w:val="655"/>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01" w:type="dxa"/>
            <w:gridSpan w:val="2"/>
            <w:vAlign w:val="center"/>
          </w:tcPr>
          <w:p w:rsidR="0056134D" w:rsidRPr="007604DA" w:rsidRDefault="008D5B37"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5SNKJJCF-1</w:t>
            </w:r>
          </w:p>
        </w:tc>
        <w:tc>
          <w:tcPr>
            <w:tcW w:w="1556" w:type="dxa"/>
            <w:gridSpan w:val="2"/>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196"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行政处罚</w:t>
            </w:r>
          </w:p>
        </w:tc>
      </w:tr>
      <w:tr w:rsidR="0056134D" w:rsidRPr="007604DA" w:rsidTr="00FC68E3">
        <w:trPr>
          <w:trHeight w:val="825"/>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对社会力量经登记设立面向社会的科学技术奖，在科学技术奖励活动中收取费用的处罚</w:t>
            </w:r>
          </w:p>
        </w:tc>
      </w:tr>
      <w:tr w:rsidR="0056134D" w:rsidRPr="007604DA" w:rsidTr="00FC68E3">
        <w:trPr>
          <w:trHeight w:val="575"/>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56134D" w:rsidRPr="007604DA" w:rsidTr="00FC68E3">
        <w:trPr>
          <w:trHeight w:val="620"/>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56134D" w:rsidRPr="007604DA" w:rsidTr="00FC68E3">
        <w:trPr>
          <w:trHeight w:val="780"/>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57" w:type="dxa"/>
            <w:gridSpan w:val="4"/>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科技管理科</w:t>
            </w:r>
          </w:p>
        </w:tc>
        <w:tc>
          <w:tcPr>
            <w:tcW w:w="2196"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0893-7825185</w:t>
            </w:r>
          </w:p>
        </w:tc>
      </w:tr>
      <w:tr w:rsidR="0056134D" w:rsidRPr="007604DA" w:rsidTr="00FC68E3">
        <w:trPr>
          <w:trHeight w:val="765"/>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《国务院关于修改</w:t>
            </w:r>
            <w:r w:rsidRPr="007604DA">
              <w:rPr>
                <w:rFonts w:ascii="Times New Roman" w:eastAsia="仿宋_GB2312" w:hAnsi="Times New Roman"/>
                <w:color w:val="000000"/>
                <w:sz w:val="28"/>
                <w:szCs w:val="28"/>
              </w:rPr>
              <w:t>&lt;</w:t>
            </w:r>
            <w:r w:rsidRPr="007604DA">
              <w:rPr>
                <w:rFonts w:ascii="Times New Roman" w:eastAsia="仿宋_GB2312" w:hAnsi="Times New Roman"/>
                <w:color w:val="000000"/>
                <w:sz w:val="28"/>
                <w:szCs w:val="28"/>
              </w:rPr>
              <w:t>国家科学技术奖励条例</w:t>
            </w:r>
            <w:r w:rsidRPr="007604DA">
              <w:rPr>
                <w:rFonts w:ascii="Times New Roman" w:eastAsia="仿宋_GB2312" w:hAnsi="Times New Roman"/>
                <w:color w:val="000000"/>
                <w:sz w:val="28"/>
                <w:szCs w:val="28"/>
              </w:rPr>
              <w:t>&gt;</w:t>
            </w:r>
            <w:r w:rsidRPr="007604DA">
              <w:rPr>
                <w:rFonts w:ascii="Times New Roman" w:eastAsia="仿宋_GB2312" w:hAnsi="Times New Roman"/>
                <w:color w:val="000000"/>
                <w:sz w:val="28"/>
                <w:szCs w:val="28"/>
              </w:rPr>
              <w:t>的决定》第二十三条</w:t>
            </w:r>
          </w:p>
        </w:tc>
      </w:tr>
      <w:tr w:rsidR="0056134D" w:rsidRPr="007604DA" w:rsidTr="00FC68E3">
        <w:trPr>
          <w:trHeight w:val="1526"/>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违法违规行为</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社会力量经登记设立面向社会的科学技术奖，在科学技术奖励活动中收取费用的</w:t>
            </w:r>
            <w:r w:rsidR="00A82DA6" w:rsidRPr="007604DA">
              <w:rPr>
                <w:rFonts w:ascii="Times New Roman" w:eastAsia="仿宋_GB2312" w:hAnsi="Times New Roman"/>
                <w:color w:val="000000"/>
                <w:sz w:val="28"/>
                <w:szCs w:val="28"/>
              </w:rPr>
              <w:t>行为</w:t>
            </w:r>
            <w:r w:rsidR="00FC68E3">
              <w:rPr>
                <w:rFonts w:ascii="Times New Roman" w:eastAsia="仿宋_GB2312" w:hAnsi="Times New Roman" w:hint="eastAsia"/>
                <w:color w:val="000000"/>
                <w:sz w:val="28"/>
                <w:szCs w:val="28"/>
              </w:rPr>
              <w:t>,</w:t>
            </w:r>
          </w:p>
        </w:tc>
      </w:tr>
      <w:tr w:rsidR="00FC68E3" w:rsidRPr="007604DA" w:rsidTr="00FC68E3">
        <w:trPr>
          <w:trHeight w:val="550"/>
        </w:trPr>
        <w:tc>
          <w:tcPr>
            <w:tcW w:w="1527" w:type="dxa"/>
            <w:vAlign w:val="center"/>
          </w:tcPr>
          <w:p w:rsidR="00FC68E3" w:rsidRPr="007604DA" w:rsidRDefault="00FC68E3" w:rsidP="00B728E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法定期限</w:t>
            </w:r>
          </w:p>
        </w:tc>
        <w:tc>
          <w:tcPr>
            <w:tcW w:w="2692" w:type="dxa"/>
            <w:tcBorders>
              <w:right w:val="single" w:sz="4" w:space="0" w:color="auto"/>
            </w:tcBorders>
            <w:vAlign w:val="center"/>
          </w:tcPr>
          <w:p w:rsidR="00FC68E3" w:rsidRPr="007604DA" w:rsidRDefault="00FC68E3" w:rsidP="00B728ED">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741" w:type="dxa"/>
            <w:gridSpan w:val="2"/>
            <w:tcBorders>
              <w:left w:val="single" w:sz="4" w:space="0" w:color="auto"/>
              <w:right w:val="single" w:sz="4" w:space="0" w:color="auto"/>
            </w:tcBorders>
            <w:vAlign w:val="center"/>
          </w:tcPr>
          <w:p w:rsidR="00FC68E3" w:rsidRPr="007604DA" w:rsidRDefault="00FC68E3" w:rsidP="00B728ED">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3420" w:type="dxa"/>
            <w:gridSpan w:val="2"/>
            <w:tcBorders>
              <w:left w:val="single" w:sz="4" w:space="0" w:color="auto"/>
            </w:tcBorders>
            <w:vAlign w:val="center"/>
          </w:tcPr>
          <w:p w:rsidR="00FC68E3" w:rsidRPr="007604DA" w:rsidRDefault="00FC68E3" w:rsidP="00B728ED">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56134D" w:rsidRPr="007604DA" w:rsidTr="00FC68E3">
        <w:trPr>
          <w:trHeight w:val="1436"/>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处罚种类</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．罚款；</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．没收违法所得、没收非法财物；</w:t>
            </w:r>
            <w:r w:rsidRPr="007604DA">
              <w:rPr>
                <w:rFonts w:ascii="Times New Roman" w:eastAsia="仿宋_GB2312" w:hAnsi="Times New Roman"/>
                <w:color w:val="000000"/>
                <w:sz w:val="28"/>
                <w:szCs w:val="28"/>
              </w:rPr>
              <w:t>3</w:t>
            </w:r>
            <w:r w:rsidRPr="007604DA">
              <w:rPr>
                <w:rFonts w:ascii="Times New Roman" w:eastAsia="仿宋_GB2312" w:hAnsi="Times New Roman"/>
                <w:color w:val="000000"/>
                <w:sz w:val="28"/>
                <w:szCs w:val="28"/>
              </w:rPr>
              <w:t>．法律、行政法规规定的其他行政处罚。</w:t>
            </w:r>
          </w:p>
        </w:tc>
      </w:tr>
      <w:tr w:rsidR="0056134D" w:rsidRPr="007604DA" w:rsidTr="00FC68E3">
        <w:trPr>
          <w:trHeight w:val="510"/>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53" w:type="dxa"/>
            <w:gridSpan w:val="5"/>
            <w:vAlign w:val="center"/>
          </w:tcPr>
          <w:p w:rsidR="0056134D" w:rsidRPr="007604DA" w:rsidRDefault="00702A6A" w:rsidP="00702A6A">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发现违法事实</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立案</w:t>
            </w:r>
            <w:r w:rsidRPr="007604DA">
              <w:rPr>
                <w:rFonts w:ascii="Times New Roman" w:eastAsia="仿宋_GB2312" w:hAnsi="Times New Roman"/>
                <w:color w:val="000000"/>
                <w:sz w:val="28"/>
                <w:szCs w:val="28"/>
              </w:rPr>
              <w:t>→</w:t>
            </w:r>
            <w:r w:rsidR="0056134D" w:rsidRPr="007604DA">
              <w:rPr>
                <w:rFonts w:ascii="Times New Roman" w:eastAsia="仿宋_GB2312" w:hAnsi="Times New Roman"/>
                <w:color w:val="000000"/>
                <w:sz w:val="28"/>
                <w:szCs w:val="28"/>
              </w:rPr>
              <w:t>调查取证</w:t>
            </w:r>
            <w:r w:rsidR="0056134D" w:rsidRPr="007604DA">
              <w:rPr>
                <w:rFonts w:ascii="Times New Roman" w:eastAsia="仿宋_GB2312" w:hAnsi="Times New Roman"/>
                <w:color w:val="000000"/>
                <w:sz w:val="28"/>
                <w:szCs w:val="28"/>
              </w:rPr>
              <w:t>→</w:t>
            </w:r>
            <w:r w:rsidR="00B46047" w:rsidRPr="007604DA">
              <w:rPr>
                <w:rFonts w:ascii="Times New Roman" w:eastAsia="仿宋_GB2312" w:hAnsi="Times New Roman"/>
                <w:color w:val="000000"/>
                <w:sz w:val="28"/>
                <w:szCs w:val="28"/>
              </w:rPr>
              <w:t>审查</w:t>
            </w:r>
            <w:r w:rsidR="0056134D" w:rsidRPr="007604DA">
              <w:rPr>
                <w:rFonts w:ascii="Times New Roman" w:eastAsia="仿宋_GB2312" w:hAnsi="Times New Roman"/>
                <w:color w:val="000000"/>
                <w:sz w:val="28"/>
                <w:szCs w:val="28"/>
              </w:rPr>
              <w:t>→</w:t>
            </w:r>
            <w:r w:rsidR="0056134D" w:rsidRPr="007604DA">
              <w:rPr>
                <w:rFonts w:ascii="Times New Roman" w:eastAsia="仿宋_GB2312" w:hAnsi="Times New Roman"/>
                <w:color w:val="000000"/>
                <w:sz w:val="28"/>
                <w:szCs w:val="28"/>
              </w:rPr>
              <w:t>制作处罚决定书</w:t>
            </w:r>
            <w:r w:rsidR="00B46047" w:rsidRPr="007604DA">
              <w:rPr>
                <w:rFonts w:ascii="Times New Roman" w:eastAsia="仿宋_GB2312" w:hAnsi="Times New Roman"/>
                <w:color w:val="000000"/>
                <w:sz w:val="28"/>
                <w:szCs w:val="28"/>
              </w:rPr>
              <w:t>并送达</w:t>
            </w:r>
            <w:r w:rsidR="00B46047" w:rsidRPr="007604DA">
              <w:rPr>
                <w:rFonts w:ascii="Times New Roman" w:eastAsia="仿宋_GB2312" w:hAnsi="Times New Roman"/>
                <w:color w:val="000000"/>
                <w:sz w:val="28"/>
                <w:szCs w:val="28"/>
              </w:rPr>
              <w:t>→</w:t>
            </w:r>
            <w:r w:rsidR="00B46047" w:rsidRPr="007604DA">
              <w:rPr>
                <w:rFonts w:ascii="Times New Roman" w:eastAsia="仿宋_GB2312" w:hAnsi="Times New Roman"/>
                <w:color w:val="000000"/>
                <w:sz w:val="28"/>
                <w:szCs w:val="28"/>
              </w:rPr>
              <w:t>决定</w:t>
            </w:r>
            <w:r w:rsidR="0056134D" w:rsidRPr="007604DA">
              <w:rPr>
                <w:rFonts w:ascii="Times New Roman" w:eastAsia="仿宋_GB2312" w:hAnsi="Times New Roman"/>
                <w:color w:val="000000"/>
                <w:sz w:val="28"/>
                <w:szCs w:val="28"/>
              </w:rPr>
              <w:t>→</w:t>
            </w:r>
            <w:r w:rsidR="0056134D" w:rsidRPr="007604DA">
              <w:rPr>
                <w:rFonts w:ascii="Times New Roman" w:eastAsia="仿宋_GB2312" w:hAnsi="Times New Roman"/>
                <w:color w:val="000000"/>
                <w:sz w:val="28"/>
                <w:szCs w:val="28"/>
              </w:rPr>
              <w:t>执行</w:t>
            </w:r>
            <w:r w:rsidR="0056134D" w:rsidRPr="007604DA">
              <w:rPr>
                <w:rFonts w:ascii="Times New Roman" w:eastAsia="仿宋_GB2312" w:hAnsi="Times New Roman"/>
                <w:color w:val="000000"/>
                <w:sz w:val="28"/>
                <w:szCs w:val="28"/>
              </w:rPr>
              <w:t>→</w:t>
            </w:r>
            <w:r w:rsidR="0056134D" w:rsidRPr="007604DA">
              <w:rPr>
                <w:rFonts w:ascii="Times New Roman" w:eastAsia="仿宋_GB2312" w:hAnsi="Times New Roman"/>
                <w:color w:val="000000"/>
                <w:sz w:val="28"/>
                <w:szCs w:val="28"/>
              </w:rPr>
              <w:t>结案</w:t>
            </w:r>
          </w:p>
        </w:tc>
      </w:tr>
      <w:tr w:rsidR="0056134D" w:rsidRPr="007604DA" w:rsidTr="00FC68E3">
        <w:trPr>
          <w:trHeight w:val="1134"/>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53" w:type="dxa"/>
            <w:gridSpan w:val="5"/>
            <w:vAlign w:val="center"/>
          </w:tcPr>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56134D" w:rsidRPr="007604DA" w:rsidRDefault="0056134D" w:rsidP="0056134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56134D" w:rsidRPr="007604DA" w:rsidTr="00FC68E3">
        <w:trPr>
          <w:trHeight w:val="1134"/>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56134D" w:rsidRPr="007604DA" w:rsidTr="00FC68E3">
        <w:trPr>
          <w:trHeight w:val="510"/>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53" w:type="dxa"/>
            <w:gridSpan w:val="5"/>
            <w:vAlign w:val="center"/>
          </w:tcPr>
          <w:p w:rsidR="0056134D" w:rsidRPr="007604DA" w:rsidRDefault="0056134D" w:rsidP="009739FB">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56134D" w:rsidRPr="007604DA" w:rsidTr="00FC68E3">
        <w:trPr>
          <w:trHeight w:val="510"/>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53" w:type="dxa"/>
            <w:gridSpan w:val="5"/>
            <w:vAlign w:val="center"/>
          </w:tcPr>
          <w:p w:rsidR="0056134D" w:rsidRPr="007604DA" w:rsidRDefault="0056134D" w:rsidP="009739FB">
            <w:pPr>
              <w:spacing w:line="300" w:lineRule="exact"/>
              <w:rPr>
                <w:rFonts w:ascii="Times New Roman" w:eastAsia="仿宋_GB2312" w:hAnsi="Times New Roman"/>
                <w:color w:val="000000"/>
                <w:sz w:val="28"/>
                <w:szCs w:val="28"/>
              </w:rPr>
            </w:pPr>
          </w:p>
        </w:tc>
      </w:tr>
    </w:tbl>
    <w:p w:rsidR="0056134D" w:rsidRPr="007604DA" w:rsidRDefault="0056134D" w:rsidP="0056134D">
      <w:pPr>
        <w:rPr>
          <w:rFonts w:ascii="Times New Roman" w:hAnsi="Times New Roman"/>
        </w:rPr>
      </w:pPr>
    </w:p>
    <w:p w:rsidR="0056134D" w:rsidRPr="007604DA" w:rsidRDefault="0056134D" w:rsidP="0056134D">
      <w:pPr>
        <w:spacing w:line="620" w:lineRule="exact"/>
        <w:jc w:val="center"/>
        <w:rPr>
          <w:rFonts w:ascii="Times New Roman" w:hAnsi="Times New Roman"/>
          <w:b/>
          <w:color w:val="000000"/>
          <w:sz w:val="44"/>
          <w:szCs w:val="44"/>
          <w:lang w:val="zh-CN"/>
        </w:rPr>
      </w:pPr>
    </w:p>
    <w:p w:rsidR="0056134D" w:rsidRPr="007604DA" w:rsidRDefault="0056134D" w:rsidP="0056134D">
      <w:pPr>
        <w:spacing w:line="620" w:lineRule="exact"/>
        <w:jc w:val="center"/>
        <w:rPr>
          <w:rFonts w:ascii="Times New Roman" w:hAnsi="Times New Roman"/>
          <w:b/>
          <w:color w:val="000000"/>
          <w:sz w:val="44"/>
          <w:szCs w:val="44"/>
          <w:lang w:val="zh-CN"/>
        </w:rPr>
      </w:pPr>
    </w:p>
    <w:p w:rsidR="0056134D" w:rsidRPr="007604DA" w:rsidRDefault="0056134D" w:rsidP="0056134D">
      <w:pPr>
        <w:spacing w:line="620" w:lineRule="exact"/>
        <w:jc w:val="center"/>
        <w:rPr>
          <w:rFonts w:ascii="Times New Roman" w:eastAsia="方正小标宋_GBK" w:hAnsi="Times New Roman"/>
          <w:color w:val="000000"/>
          <w:sz w:val="44"/>
          <w:szCs w:val="44"/>
        </w:rPr>
      </w:pPr>
      <w:r w:rsidRPr="007604DA">
        <w:rPr>
          <w:rFonts w:ascii="Times New Roman" w:hAnsi="Times New Roman"/>
          <w:b/>
          <w:color w:val="000000"/>
          <w:sz w:val="44"/>
          <w:szCs w:val="44"/>
        </w:rPr>
        <w:t>山南市科学技术局行政处罚服务指南</w:t>
      </w:r>
    </w:p>
    <w:tbl>
      <w:tblPr>
        <w:tblpPr w:leftFromText="180" w:rightFromText="180" w:vertAnchor="text" w:horzAnchor="page" w:tblpX="1432" w:tblpY="45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2976"/>
        <w:gridCol w:w="1125"/>
        <w:gridCol w:w="717"/>
        <w:gridCol w:w="839"/>
        <w:gridCol w:w="2196"/>
      </w:tblGrid>
      <w:tr w:rsidR="0056134D" w:rsidRPr="007604DA" w:rsidTr="00FC68E3">
        <w:trPr>
          <w:trHeight w:val="655"/>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01" w:type="dxa"/>
            <w:gridSpan w:val="2"/>
            <w:vAlign w:val="center"/>
          </w:tcPr>
          <w:p w:rsidR="0056134D" w:rsidRPr="007604DA" w:rsidRDefault="008D5B37"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5SNKJJCF-2</w:t>
            </w:r>
          </w:p>
        </w:tc>
        <w:tc>
          <w:tcPr>
            <w:tcW w:w="1556" w:type="dxa"/>
            <w:gridSpan w:val="2"/>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196"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行政处罚</w:t>
            </w:r>
          </w:p>
        </w:tc>
      </w:tr>
      <w:tr w:rsidR="0056134D" w:rsidRPr="007604DA" w:rsidTr="00FC68E3">
        <w:trPr>
          <w:trHeight w:val="591"/>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对假冒专利行为的处罚</w:t>
            </w:r>
          </w:p>
        </w:tc>
      </w:tr>
      <w:tr w:rsidR="0056134D" w:rsidRPr="007604DA" w:rsidTr="00FC68E3">
        <w:trPr>
          <w:trHeight w:val="575"/>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56134D" w:rsidRPr="007604DA" w:rsidTr="00FC68E3">
        <w:trPr>
          <w:trHeight w:val="620"/>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56134D" w:rsidRPr="007604DA" w:rsidTr="00FC68E3">
        <w:trPr>
          <w:trHeight w:val="780"/>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57" w:type="dxa"/>
            <w:gridSpan w:val="4"/>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知识产权局</w:t>
            </w:r>
          </w:p>
        </w:tc>
        <w:tc>
          <w:tcPr>
            <w:tcW w:w="2196" w:type="dxa"/>
            <w:vAlign w:val="center"/>
          </w:tcPr>
          <w:p w:rsidR="0056134D" w:rsidRPr="007604DA" w:rsidRDefault="0056134D" w:rsidP="0056134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0893-7825101</w:t>
            </w:r>
          </w:p>
        </w:tc>
      </w:tr>
      <w:tr w:rsidR="0056134D" w:rsidRPr="007604DA" w:rsidTr="00FC68E3">
        <w:trPr>
          <w:trHeight w:val="765"/>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53" w:type="dxa"/>
            <w:gridSpan w:val="5"/>
            <w:vAlign w:val="center"/>
          </w:tcPr>
          <w:p w:rsidR="0056134D" w:rsidRPr="007604DA" w:rsidRDefault="0056134D"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《中华人民共和国专利法》第六十三条；《中华人民共和国专利法实施细则》第七十九条、第八十四条</w:t>
            </w:r>
          </w:p>
        </w:tc>
      </w:tr>
      <w:tr w:rsidR="0056134D" w:rsidRPr="007604DA" w:rsidTr="00FC68E3">
        <w:trPr>
          <w:trHeight w:val="1526"/>
        </w:trPr>
        <w:tc>
          <w:tcPr>
            <w:tcW w:w="1527" w:type="dxa"/>
            <w:vAlign w:val="center"/>
          </w:tcPr>
          <w:p w:rsidR="0056134D" w:rsidRPr="007604DA" w:rsidRDefault="0056134D"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违法违规行为</w:t>
            </w:r>
          </w:p>
        </w:tc>
        <w:tc>
          <w:tcPr>
            <w:tcW w:w="7853" w:type="dxa"/>
            <w:gridSpan w:val="5"/>
            <w:vAlign w:val="center"/>
          </w:tcPr>
          <w:p w:rsidR="0056134D" w:rsidRPr="007604DA" w:rsidRDefault="007A212D" w:rsidP="007A212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 xml:space="preserve"> 1</w:t>
            </w:r>
            <w:r w:rsidRPr="007604DA">
              <w:rPr>
                <w:rFonts w:ascii="Times New Roman" w:eastAsia="仿宋_GB2312" w:hAnsi="Times New Roman"/>
                <w:color w:val="000000"/>
                <w:sz w:val="28"/>
                <w:szCs w:val="28"/>
              </w:rPr>
              <w:t>．在未被授予专利权的产品或者其包装上标注专利标识，专利权被宣告无效后或者终止后继续在产品或者其包装上标注专利标识，或者未经许可在产品或者产品包装上标注他人的专利号；</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．销售第</w:t>
            </w: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项所述产品；</w:t>
            </w:r>
            <w:r w:rsidRPr="007604DA">
              <w:rPr>
                <w:rFonts w:ascii="Times New Roman" w:eastAsia="仿宋_GB2312" w:hAnsi="Times New Roman"/>
                <w:color w:val="000000"/>
                <w:sz w:val="28"/>
                <w:szCs w:val="28"/>
              </w:rPr>
              <w:t>3</w:t>
            </w:r>
            <w:r w:rsidRPr="007604DA">
              <w:rPr>
                <w:rFonts w:ascii="Times New Roman" w:eastAsia="仿宋_GB2312" w:hAnsi="Times New Roman"/>
                <w:color w:val="000000"/>
                <w:sz w:val="28"/>
                <w:szCs w:val="28"/>
              </w:rPr>
              <w:t>．在产品说明书等材料中将未被授予专利权的技术或者设计称为专利技术或者专利设计，将专利申请称为专利，或者未经许可使用他人的专利号，使公众将所涉及的技术或者设计误认为是专利技术或者专利设计；</w:t>
            </w:r>
            <w:r w:rsidRPr="007604DA">
              <w:rPr>
                <w:rFonts w:ascii="Times New Roman" w:eastAsia="仿宋_GB2312" w:hAnsi="Times New Roman"/>
                <w:color w:val="000000"/>
                <w:sz w:val="28"/>
                <w:szCs w:val="28"/>
              </w:rPr>
              <w:t>4</w:t>
            </w:r>
            <w:r w:rsidRPr="007604DA">
              <w:rPr>
                <w:rFonts w:ascii="Times New Roman" w:eastAsia="仿宋_GB2312" w:hAnsi="Times New Roman"/>
                <w:color w:val="000000"/>
                <w:sz w:val="28"/>
                <w:szCs w:val="28"/>
              </w:rPr>
              <w:t>．伪造或者变造专利证书、专利文件或者专利申请文件；</w:t>
            </w:r>
            <w:r w:rsidRPr="007604DA">
              <w:rPr>
                <w:rFonts w:ascii="Times New Roman" w:eastAsia="仿宋_GB2312" w:hAnsi="Times New Roman"/>
                <w:color w:val="000000"/>
                <w:sz w:val="28"/>
                <w:szCs w:val="28"/>
              </w:rPr>
              <w:t>5</w:t>
            </w:r>
            <w:r w:rsidRPr="007604DA">
              <w:rPr>
                <w:rFonts w:ascii="Times New Roman" w:eastAsia="仿宋_GB2312" w:hAnsi="Times New Roman"/>
                <w:color w:val="000000"/>
                <w:sz w:val="28"/>
                <w:szCs w:val="28"/>
              </w:rPr>
              <w:t>．其他使公众混淆，将未被授予专利权的技术或者设计误认为是专利技术或者专利设计的行为。</w:t>
            </w:r>
          </w:p>
        </w:tc>
      </w:tr>
      <w:tr w:rsidR="007110F0" w:rsidRPr="007604DA" w:rsidTr="007110F0">
        <w:trPr>
          <w:trHeight w:val="535"/>
        </w:trPr>
        <w:tc>
          <w:tcPr>
            <w:tcW w:w="1527" w:type="dxa"/>
            <w:vAlign w:val="center"/>
          </w:tcPr>
          <w:p w:rsidR="007110F0" w:rsidRPr="007604DA" w:rsidRDefault="007110F0" w:rsidP="009739FB">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法定期限</w:t>
            </w:r>
          </w:p>
        </w:tc>
        <w:tc>
          <w:tcPr>
            <w:tcW w:w="2976" w:type="dxa"/>
            <w:tcBorders>
              <w:right w:val="single" w:sz="4" w:space="0" w:color="auto"/>
            </w:tcBorders>
            <w:vAlign w:val="center"/>
          </w:tcPr>
          <w:p w:rsidR="007110F0" w:rsidRPr="007604DA" w:rsidRDefault="007110F0" w:rsidP="009739FB">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842" w:type="dxa"/>
            <w:gridSpan w:val="2"/>
            <w:tcBorders>
              <w:left w:val="single" w:sz="4" w:space="0" w:color="auto"/>
              <w:right w:val="single" w:sz="4" w:space="0" w:color="auto"/>
            </w:tcBorders>
            <w:vAlign w:val="center"/>
          </w:tcPr>
          <w:p w:rsidR="007110F0" w:rsidRPr="007604DA" w:rsidRDefault="007110F0" w:rsidP="009739FB">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3035" w:type="dxa"/>
            <w:gridSpan w:val="2"/>
            <w:tcBorders>
              <w:left w:val="single" w:sz="4" w:space="0" w:color="auto"/>
            </w:tcBorders>
            <w:vAlign w:val="center"/>
          </w:tcPr>
          <w:p w:rsidR="007110F0" w:rsidRPr="007604DA" w:rsidRDefault="007110F0" w:rsidP="009739FB">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FC68E3" w:rsidRPr="007604DA" w:rsidTr="00FC68E3">
        <w:trPr>
          <w:trHeight w:val="510"/>
        </w:trPr>
        <w:tc>
          <w:tcPr>
            <w:tcW w:w="1527" w:type="dxa"/>
            <w:vAlign w:val="center"/>
          </w:tcPr>
          <w:p w:rsidR="00FC68E3" w:rsidRPr="007604DA" w:rsidRDefault="00FC68E3"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处罚种类</w:t>
            </w:r>
          </w:p>
        </w:tc>
        <w:tc>
          <w:tcPr>
            <w:tcW w:w="7853" w:type="dxa"/>
            <w:gridSpan w:val="5"/>
            <w:vAlign w:val="center"/>
          </w:tcPr>
          <w:p w:rsidR="00FC68E3" w:rsidRPr="007604DA" w:rsidRDefault="00FC68E3"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．没收违法所得；</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．罚款。</w:t>
            </w:r>
          </w:p>
        </w:tc>
      </w:tr>
      <w:tr w:rsidR="00FC68E3" w:rsidRPr="007604DA" w:rsidTr="00FC68E3">
        <w:trPr>
          <w:trHeight w:val="946"/>
        </w:trPr>
        <w:tc>
          <w:tcPr>
            <w:tcW w:w="1527" w:type="dxa"/>
            <w:vAlign w:val="center"/>
          </w:tcPr>
          <w:p w:rsidR="00FC68E3" w:rsidRPr="007604DA" w:rsidRDefault="00FC68E3"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53" w:type="dxa"/>
            <w:gridSpan w:val="5"/>
            <w:vAlign w:val="center"/>
          </w:tcPr>
          <w:p w:rsidR="00FC68E3" w:rsidRPr="007604DA" w:rsidRDefault="00FC68E3" w:rsidP="00702A6A">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发现违法事实</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立案</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调查取证</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审查</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处罚前告知</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决定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送达决定文书</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执行处罚决定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结案</w:t>
            </w:r>
          </w:p>
        </w:tc>
      </w:tr>
      <w:tr w:rsidR="00FC68E3" w:rsidRPr="007604DA" w:rsidTr="00FC68E3">
        <w:trPr>
          <w:trHeight w:val="1134"/>
        </w:trPr>
        <w:tc>
          <w:tcPr>
            <w:tcW w:w="1527" w:type="dxa"/>
            <w:vAlign w:val="center"/>
          </w:tcPr>
          <w:p w:rsidR="00FC68E3" w:rsidRPr="007604DA" w:rsidRDefault="00FC68E3"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FC68E3" w:rsidRPr="007604DA" w:rsidRDefault="00FC68E3"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53" w:type="dxa"/>
            <w:gridSpan w:val="5"/>
            <w:vAlign w:val="center"/>
          </w:tcPr>
          <w:p w:rsidR="00FC68E3" w:rsidRPr="00BD63D5" w:rsidRDefault="00FC68E3"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FC68E3" w:rsidRPr="00BD63D5" w:rsidRDefault="00FC68E3"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FC68E3" w:rsidRPr="007604DA" w:rsidRDefault="00FC68E3"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FC68E3" w:rsidRPr="007604DA" w:rsidTr="00FC68E3">
        <w:trPr>
          <w:trHeight w:val="510"/>
        </w:trPr>
        <w:tc>
          <w:tcPr>
            <w:tcW w:w="1527" w:type="dxa"/>
            <w:vAlign w:val="center"/>
          </w:tcPr>
          <w:p w:rsidR="00FC68E3" w:rsidRPr="007604DA" w:rsidRDefault="00FC68E3"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53" w:type="dxa"/>
            <w:gridSpan w:val="5"/>
            <w:vAlign w:val="center"/>
          </w:tcPr>
          <w:p w:rsidR="00FC68E3" w:rsidRPr="007604DA" w:rsidRDefault="00FC68E3"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FC68E3" w:rsidRPr="007604DA" w:rsidRDefault="00FC68E3"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FC68E3" w:rsidRPr="007604DA" w:rsidTr="00FC68E3">
        <w:trPr>
          <w:trHeight w:val="510"/>
        </w:trPr>
        <w:tc>
          <w:tcPr>
            <w:tcW w:w="1527" w:type="dxa"/>
            <w:vAlign w:val="center"/>
          </w:tcPr>
          <w:p w:rsidR="00FC68E3" w:rsidRPr="007604DA" w:rsidRDefault="00FC68E3"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53" w:type="dxa"/>
            <w:gridSpan w:val="5"/>
            <w:vAlign w:val="center"/>
          </w:tcPr>
          <w:p w:rsidR="00FC68E3" w:rsidRPr="007604DA" w:rsidRDefault="00FC68E3" w:rsidP="009739FB">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FC68E3" w:rsidRPr="007604DA" w:rsidTr="00FC68E3">
        <w:trPr>
          <w:trHeight w:val="510"/>
        </w:trPr>
        <w:tc>
          <w:tcPr>
            <w:tcW w:w="1527" w:type="dxa"/>
            <w:vAlign w:val="center"/>
          </w:tcPr>
          <w:p w:rsidR="00FC68E3" w:rsidRPr="007604DA" w:rsidRDefault="00FC68E3"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53" w:type="dxa"/>
            <w:gridSpan w:val="5"/>
            <w:vAlign w:val="center"/>
          </w:tcPr>
          <w:p w:rsidR="00FC68E3" w:rsidRPr="007604DA" w:rsidRDefault="00FC68E3" w:rsidP="009739FB">
            <w:pPr>
              <w:spacing w:line="300" w:lineRule="exact"/>
              <w:rPr>
                <w:rFonts w:ascii="Times New Roman" w:eastAsia="仿宋_GB2312" w:hAnsi="Times New Roman"/>
                <w:color w:val="000000"/>
                <w:sz w:val="28"/>
                <w:szCs w:val="28"/>
              </w:rPr>
            </w:pPr>
          </w:p>
        </w:tc>
      </w:tr>
    </w:tbl>
    <w:p w:rsidR="0056134D" w:rsidRPr="007604DA" w:rsidRDefault="0056134D" w:rsidP="0056134D">
      <w:pPr>
        <w:rPr>
          <w:rFonts w:ascii="Times New Roman" w:hAnsi="Times New Roman"/>
        </w:rPr>
      </w:pPr>
    </w:p>
    <w:p w:rsidR="007A212D" w:rsidRPr="007604DA" w:rsidRDefault="007A212D" w:rsidP="007A212D">
      <w:pPr>
        <w:spacing w:line="620" w:lineRule="exact"/>
        <w:jc w:val="center"/>
        <w:rPr>
          <w:rFonts w:ascii="Times New Roman" w:eastAsia="方正小标宋_GBK" w:hAnsi="Times New Roman"/>
          <w:color w:val="000000"/>
          <w:sz w:val="44"/>
          <w:szCs w:val="44"/>
        </w:rPr>
      </w:pPr>
      <w:r w:rsidRPr="007604DA">
        <w:rPr>
          <w:rFonts w:ascii="Times New Roman" w:hAnsi="Times New Roman"/>
          <w:b/>
          <w:color w:val="000000"/>
          <w:sz w:val="44"/>
          <w:szCs w:val="44"/>
        </w:rPr>
        <w:lastRenderedPageBreak/>
        <w:t>山南市科学技术局行政处罚服务指南</w:t>
      </w:r>
    </w:p>
    <w:tbl>
      <w:tblPr>
        <w:tblpPr w:leftFromText="180" w:rightFromText="180" w:vertAnchor="text" w:horzAnchor="page" w:tblpX="1432" w:tblpY="45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2834"/>
        <w:gridCol w:w="1267"/>
        <w:gridCol w:w="292"/>
        <w:gridCol w:w="1264"/>
        <w:gridCol w:w="2196"/>
      </w:tblGrid>
      <w:tr w:rsidR="007A212D" w:rsidRPr="007604DA" w:rsidTr="007110F0">
        <w:trPr>
          <w:trHeight w:val="655"/>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01" w:type="dxa"/>
            <w:gridSpan w:val="2"/>
            <w:vAlign w:val="center"/>
          </w:tcPr>
          <w:p w:rsidR="007A212D" w:rsidRPr="007604DA" w:rsidRDefault="008D5B37"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5SNKJJCF-3</w:t>
            </w:r>
          </w:p>
        </w:tc>
        <w:tc>
          <w:tcPr>
            <w:tcW w:w="1556" w:type="dxa"/>
            <w:gridSpan w:val="2"/>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196"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行政处罚</w:t>
            </w:r>
          </w:p>
        </w:tc>
      </w:tr>
      <w:tr w:rsidR="007A212D" w:rsidRPr="007604DA" w:rsidTr="007110F0">
        <w:trPr>
          <w:trHeight w:val="825"/>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53" w:type="dxa"/>
            <w:gridSpan w:val="5"/>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对科技成果进行检测或者价值评估时，故意提供虚假检测结果或者评估证明的处罚</w:t>
            </w:r>
          </w:p>
        </w:tc>
      </w:tr>
      <w:tr w:rsidR="007A212D" w:rsidRPr="007604DA" w:rsidTr="007110F0">
        <w:trPr>
          <w:trHeight w:val="575"/>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53" w:type="dxa"/>
            <w:gridSpan w:val="5"/>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7A212D" w:rsidRPr="007604DA" w:rsidTr="007110F0">
        <w:trPr>
          <w:trHeight w:val="620"/>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53" w:type="dxa"/>
            <w:gridSpan w:val="5"/>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7A212D" w:rsidRPr="007604DA" w:rsidTr="007110F0">
        <w:trPr>
          <w:trHeight w:val="780"/>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57" w:type="dxa"/>
            <w:gridSpan w:val="4"/>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知识产权局</w:t>
            </w:r>
          </w:p>
        </w:tc>
        <w:tc>
          <w:tcPr>
            <w:tcW w:w="2196"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0893-7820101</w:t>
            </w:r>
          </w:p>
        </w:tc>
      </w:tr>
      <w:tr w:rsidR="007A212D" w:rsidRPr="007604DA" w:rsidTr="007110F0">
        <w:trPr>
          <w:trHeight w:val="765"/>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53" w:type="dxa"/>
            <w:gridSpan w:val="5"/>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《中华人民共和国促进科技成果转化法》第三十二条</w:t>
            </w:r>
          </w:p>
        </w:tc>
      </w:tr>
      <w:tr w:rsidR="007A212D" w:rsidRPr="007604DA" w:rsidTr="007110F0">
        <w:trPr>
          <w:trHeight w:val="1526"/>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违法违规行为</w:t>
            </w:r>
          </w:p>
        </w:tc>
        <w:tc>
          <w:tcPr>
            <w:tcW w:w="7853" w:type="dxa"/>
            <w:gridSpan w:val="5"/>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对科技成果进行检测或者价值评估时，故意提供虚假检测结果或者评估证明</w:t>
            </w:r>
            <w:r w:rsidR="00A82DA6" w:rsidRPr="007604DA">
              <w:rPr>
                <w:rFonts w:ascii="Times New Roman" w:eastAsia="仿宋_GB2312" w:hAnsi="Times New Roman"/>
                <w:color w:val="000000"/>
                <w:sz w:val="28"/>
                <w:szCs w:val="28"/>
              </w:rPr>
              <w:t>的行为</w:t>
            </w:r>
          </w:p>
        </w:tc>
      </w:tr>
      <w:tr w:rsidR="007110F0" w:rsidRPr="007604DA" w:rsidTr="00D97B7E">
        <w:trPr>
          <w:trHeight w:val="408"/>
        </w:trPr>
        <w:tc>
          <w:tcPr>
            <w:tcW w:w="1527" w:type="dxa"/>
            <w:vAlign w:val="center"/>
          </w:tcPr>
          <w:p w:rsidR="007110F0" w:rsidRPr="007604DA" w:rsidRDefault="007110F0" w:rsidP="007110F0">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法定期限</w:t>
            </w:r>
          </w:p>
        </w:tc>
        <w:tc>
          <w:tcPr>
            <w:tcW w:w="2834" w:type="dxa"/>
            <w:tcBorders>
              <w:right w:val="single" w:sz="4" w:space="0" w:color="auto"/>
            </w:tcBorders>
            <w:vAlign w:val="center"/>
          </w:tcPr>
          <w:p w:rsidR="007110F0" w:rsidRPr="007604DA" w:rsidRDefault="007110F0" w:rsidP="007110F0">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559" w:type="dxa"/>
            <w:gridSpan w:val="2"/>
            <w:tcBorders>
              <w:left w:val="single" w:sz="4" w:space="0" w:color="auto"/>
              <w:right w:val="single" w:sz="4" w:space="0" w:color="auto"/>
            </w:tcBorders>
            <w:vAlign w:val="center"/>
          </w:tcPr>
          <w:p w:rsidR="007110F0" w:rsidRPr="007604DA" w:rsidRDefault="007110F0" w:rsidP="007110F0">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3460" w:type="dxa"/>
            <w:gridSpan w:val="2"/>
            <w:tcBorders>
              <w:left w:val="single" w:sz="4" w:space="0" w:color="auto"/>
            </w:tcBorders>
            <w:vAlign w:val="center"/>
          </w:tcPr>
          <w:p w:rsidR="007110F0" w:rsidRPr="007604DA" w:rsidRDefault="007110F0" w:rsidP="007110F0">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7A212D" w:rsidRPr="007604DA" w:rsidTr="007110F0">
        <w:trPr>
          <w:trHeight w:val="1436"/>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处罚种类</w:t>
            </w:r>
          </w:p>
        </w:tc>
        <w:tc>
          <w:tcPr>
            <w:tcW w:w="7853" w:type="dxa"/>
            <w:gridSpan w:val="5"/>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．罚款；</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．没收违法所得、没收非法财物；</w:t>
            </w:r>
            <w:r w:rsidRPr="007604DA">
              <w:rPr>
                <w:rFonts w:ascii="Times New Roman" w:eastAsia="仿宋_GB2312" w:hAnsi="Times New Roman"/>
                <w:color w:val="000000"/>
                <w:sz w:val="28"/>
                <w:szCs w:val="28"/>
              </w:rPr>
              <w:t>3</w:t>
            </w:r>
            <w:r w:rsidRPr="007604DA">
              <w:rPr>
                <w:rFonts w:ascii="Times New Roman" w:eastAsia="仿宋_GB2312" w:hAnsi="Times New Roman"/>
                <w:color w:val="000000"/>
                <w:sz w:val="28"/>
                <w:szCs w:val="28"/>
              </w:rPr>
              <w:t>．法律、行政法规规定的其他行政处罚。</w:t>
            </w:r>
          </w:p>
        </w:tc>
      </w:tr>
      <w:tr w:rsidR="007A212D" w:rsidRPr="007604DA" w:rsidTr="007110F0">
        <w:trPr>
          <w:trHeight w:val="510"/>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53" w:type="dxa"/>
            <w:gridSpan w:val="5"/>
            <w:vAlign w:val="center"/>
          </w:tcPr>
          <w:p w:rsidR="007A212D" w:rsidRPr="007604DA" w:rsidRDefault="00105A88"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发现违法事实</w:t>
            </w:r>
            <w:r w:rsidR="007A212D" w:rsidRPr="007604DA">
              <w:rPr>
                <w:rFonts w:ascii="Times New Roman" w:eastAsia="仿宋_GB2312" w:hAnsi="Times New Roman"/>
                <w:color w:val="000000"/>
                <w:sz w:val="28"/>
                <w:szCs w:val="28"/>
              </w:rPr>
              <w:t>→</w:t>
            </w:r>
            <w:r w:rsidR="00702A6A" w:rsidRPr="007604DA">
              <w:rPr>
                <w:rFonts w:ascii="Times New Roman" w:eastAsia="仿宋_GB2312" w:hAnsi="Times New Roman"/>
                <w:color w:val="000000"/>
                <w:sz w:val="28"/>
                <w:szCs w:val="28"/>
              </w:rPr>
              <w:t>立案</w:t>
            </w:r>
            <w:r w:rsidR="00702A6A" w:rsidRPr="007604DA">
              <w:rPr>
                <w:rFonts w:ascii="Times New Roman" w:eastAsia="仿宋_GB2312" w:hAnsi="Times New Roman"/>
                <w:color w:val="000000"/>
                <w:sz w:val="28"/>
                <w:szCs w:val="28"/>
              </w:rPr>
              <w:t>→</w:t>
            </w:r>
            <w:r w:rsidR="007A212D" w:rsidRPr="007604DA">
              <w:rPr>
                <w:rFonts w:ascii="Times New Roman" w:eastAsia="仿宋_GB2312" w:hAnsi="Times New Roman"/>
                <w:color w:val="000000"/>
                <w:sz w:val="28"/>
                <w:szCs w:val="28"/>
              </w:rPr>
              <w:t>调查取证</w:t>
            </w:r>
            <w:r w:rsidR="007A212D"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审查</w:t>
            </w:r>
            <w:r w:rsidR="007A212D" w:rsidRPr="007604DA">
              <w:rPr>
                <w:rFonts w:ascii="Times New Roman" w:eastAsia="仿宋_GB2312" w:hAnsi="Times New Roman"/>
                <w:color w:val="000000"/>
                <w:sz w:val="28"/>
                <w:szCs w:val="28"/>
              </w:rPr>
              <w:t>→</w:t>
            </w:r>
            <w:r w:rsidR="007A212D" w:rsidRPr="007604DA">
              <w:rPr>
                <w:rFonts w:ascii="Times New Roman" w:eastAsia="仿宋_GB2312" w:hAnsi="Times New Roman"/>
                <w:color w:val="000000"/>
                <w:sz w:val="28"/>
                <w:szCs w:val="28"/>
              </w:rPr>
              <w:t>制作处罚决定书</w:t>
            </w:r>
            <w:r w:rsidRPr="007604DA">
              <w:rPr>
                <w:rFonts w:ascii="Times New Roman" w:eastAsia="仿宋_GB2312" w:hAnsi="Times New Roman"/>
                <w:color w:val="000000"/>
                <w:sz w:val="28"/>
                <w:szCs w:val="28"/>
              </w:rPr>
              <w:t>并</w:t>
            </w:r>
            <w:r w:rsidR="007A212D" w:rsidRPr="007604DA">
              <w:rPr>
                <w:rFonts w:ascii="Times New Roman" w:eastAsia="仿宋_GB2312" w:hAnsi="Times New Roman"/>
                <w:color w:val="000000"/>
                <w:sz w:val="28"/>
                <w:szCs w:val="28"/>
              </w:rPr>
              <w:t>送达</w:t>
            </w:r>
            <w:r w:rsidR="007A212D" w:rsidRPr="007604DA">
              <w:rPr>
                <w:rFonts w:ascii="Times New Roman" w:eastAsia="仿宋_GB2312" w:hAnsi="Times New Roman"/>
                <w:color w:val="000000"/>
                <w:sz w:val="28"/>
                <w:szCs w:val="28"/>
              </w:rPr>
              <w:t>→</w:t>
            </w:r>
            <w:r w:rsidR="00702A6A" w:rsidRPr="007604DA">
              <w:rPr>
                <w:rFonts w:ascii="Times New Roman" w:eastAsia="仿宋_GB2312" w:hAnsi="Times New Roman"/>
                <w:color w:val="000000"/>
                <w:sz w:val="28"/>
                <w:szCs w:val="28"/>
              </w:rPr>
              <w:t>决定</w:t>
            </w:r>
            <w:r w:rsidR="00702A6A" w:rsidRPr="007604DA">
              <w:rPr>
                <w:rFonts w:ascii="Times New Roman" w:eastAsia="仿宋_GB2312" w:hAnsi="Times New Roman"/>
                <w:color w:val="000000"/>
                <w:sz w:val="28"/>
                <w:szCs w:val="28"/>
              </w:rPr>
              <w:t>→</w:t>
            </w:r>
            <w:r w:rsidR="00702A6A" w:rsidRPr="007604DA">
              <w:rPr>
                <w:rFonts w:ascii="Times New Roman" w:eastAsia="仿宋_GB2312" w:hAnsi="Times New Roman"/>
                <w:color w:val="000000"/>
                <w:sz w:val="28"/>
                <w:szCs w:val="28"/>
              </w:rPr>
              <w:t>送达</w:t>
            </w:r>
            <w:r w:rsidR="00702A6A" w:rsidRPr="007604DA">
              <w:rPr>
                <w:rFonts w:ascii="Times New Roman" w:eastAsia="仿宋_GB2312" w:hAnsi="Times New Roman"/>
                <w:color w:val="000000"/>
                <w:sz w:val="28"/>
                <w:szCs w:val="28"/>
              </w:rPr>
              <w:t>→</w:t>
            </w:r>
            <w:r w:rsidR="007A212D" w:rsidRPr="007604DA">
              <w:rPr>
                <w:rFonts w:ascii="Times New Roman" w:eastAsia="仿宋_GB2312" w:hAnsi="Times New Roman"/>
                <w:color w:val="000000"/>
                <w:sz w:val="28"/>
                <w:szCs w:val="28"/>
              </w:rPr>
              <w:t>执行</w:t>
            </w:r>
            <w:r w:rsidR="007A212D" w:rsidRPr="007604DA">
              <w:rPr>
                <w:rFonts w:ascii="Times New Roman" w:eastAsia="仿宋_GB2312" w:hAnsi="Times New Roman"/>
                <w:color w:val="000000"/>
                <w:sz w:val="28"/>
                <w:szCs w:val="28"/>
              </w:rPr>
              <w:t>→</w:t>
            </w:r>
            <w:r w:rsidR="007A212D" w:rsidRPr="007604DA">
              <w:rPr>
                <w:rFonts w:ascii="Times New Roman" w:eastAsia="仿宋_GB2312" w:hAnsi="Times New Roman"/>
                <w:color w:val="000000"/>
                <w:sz w:val="28"/>
                <w:szCs w:val="28"/>
              </w:rPr>
              <w:t>结案</w:t>
            </w:r>
          </w:p>
        </w:tc>
      </w:tr>
      <w:tr w:rsidR="007A212D" w:rsidRPr="007604DA" w:rsidTr="007110F0">
        <w:trPr>
          <w:trHeight w:val="1134"/>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53" w:type="dxa"/>
            <w:gridSpan w:val="5"/>
            <w:vAlign w:val="center"/>
          </w:tcPr>
          <w:p w:rsidR="00343780" w:rsidRPr="00BD63D5" w:rsidRDefault="00343780" w:rsidP="007110F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7110F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7A212D" w:rsidRPr="007604DA" w:rsidRDefault="00343780"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7A212D" w:rsidRPr="007604DA" w:rsidTr="00D97B7E">
        <w:trPr>
          <w:trHeight w:val="1000"/>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53" w:type="dxa"/>
            <w:gridSpan w:val="5"/>
            <w:vAlign w:val="center"/>
          </w:tcPr>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7A212D" w:rsidRPr="007604DA" w:rsidRDefault="007A212D" w:rsidP="007110F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7A212D" w:rsidRPr="007604DA" w:rsidTr="007110F0">
        <w:trPr>
          <w:trHeight w:val="510"/>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53" w:type="dxa"/>
            <w:gridSpan w:val="5"/>
            <w:vAlign w:val="center"/>
          </w:tcPr>
          <w:p w:rsidR="007A212D" w:rsidRPr="007604DA" w:rsidRDefault="007A212D" w:rsidP="007110F0">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7A212D" w:rsidRPr="007604DA" w:rsidTr="007110F0">
        <w:trPr>
          <w:trHeight w:val="510"/>
        </w:trPr>
        <w:tc>
          <w:tcPr>
            <w:tcW w:w="1527" w:type="dxa"/>
            <w:vAlign w:val="center"/>
          </w:tcPr>
          <w:p w:rsidR="007A212D" w:rsidRPr="007604DA" w:rsidRDefault="007A212D" w:rsidP="007110F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53" w:type="dxa"/>
            <w:gridSpan w:val="5"/>
            <w:vAlign w:val="center"/>
          </w:tcPr>
          <w:p w:rsidR="007A212D" w:rsidRPr="007604DA" w:rsidRDefault="007A212D" w:rsidP="007110F0">
            <w:pPr>
              <w:spacing w:line="300" w:lineRule="exact"/>
              <w:rPr>
                <w:rFonts w:ascii="Times New Roman" w:eastAsia="仿宋_GB2312" w:hAnsi="Times New Roman"/>
                <w:color w:val="000000"/>
                <w:sz w:val="28"/>
                <w:szCs w:val="28"/>
              </w:rPr>
            </w:pPr>
          </w:p>
        </w:tc>
      </w:tr>
    </w:tbl>
    <w:p w:rsidR="007A212D" w:rsidRPr="007604DA" w:rsidRDefault="007A212D" w:rsidP="007A212D">
      <w:pPr>
        <w:rPr>
          <w:rFonts w:ascii="Times New Roman" w:hAnsi="Times New Roman"/>
        </w:rPr>
      </w:pPr>
    </w:p>
    <w:p w:rsidR="007A212D" w:rsidRPr="007604DA" w:rsidRDefault="007A212D" w:rsidP="007A212D">
      <w:pPr>
        <w:spacing w:line="620" w:lineRule="exact"/>
        <w:jc w:val="center"/>
        <w:rPr>
          <w:rFonts w:ascii="Times New Roman" w:hAnsi="Times New Roman"/>
          <w:b/>
          <w:color w:val="000000"/>
          <w:sz w:val="44"/>
          <w:szCs w:val="44"/>
          <w:lang w:val="zh-CN"/>
        </w:rPr>
      </w:pPr>
    </w:p>
    <w:p w:rsidR="0056134D" w:rsidRPr="007604DA" w:rsidRDefault="0056134D" w:rsidP="0056134D">
      <w:pPr>
        <w:spacing w:line="620" w:lineRule="exact"/>
        <w:jc w:val="center"/>
        <w:rPr>
          <w:rFonts w:ascii="Times New Roman" w:hAnsi="Times New Roman"/>
          <w:b/>
          <w:color w:val="000000"/>
          <w:sz w:val="44"/>
          <w:szCs w:val="44"/>
          <w:lang w:val="zh-CN"/>
        </w:rPr>
      </w:pPr>
    </w:p>
    <w:p w:rsidR="00A82DA6" w:rsidRPr="007604DA" w:rsidRDefault="00A82DA6" w:rsidP="00A82DA6">
      <w:pPr>
        <w:spacing w:line="620" w:lineRule="exact"/>
        <w:jc w:val="center"/>
        <w:rPr>
          <w:rFonts w:ascii="Times New Roman" w:eastAsia="方正小标宋_GBK" w:hAnsi="Times New Roman"/>
          <w:color w:val="000000"/>
          <w:sz w:val="44"/>
          <w:szCs w:val="44"/>
        </w:rPr>
      </w:pPr>
      <w:r w:rsidRPr="007604DA">
        <w:rPr>
          <w:rFonts w:ascii="Times New Roman" w:hAnsi="Times New Roman"/>
          <w:b/>
          <w:color w:val="000000"/>
          <w:sz w:val="44"/>
          <w:szCs w:val="44"/>
        </w:rPr>
        <w:lastRenderedPageBreak/>
        <w:t>山南市科学技术局行政处罚服务指南</w:t>
      </w:r>
    </w:p>
    <w:tbl>
      <w:tblPr>
        <w:tblpPr w:leftFromText="180" w:rightFromText="180" w:vertAnchor="text" w:horzAnchor="page" w:tblpX="1432" w:tblpY="45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2268"/>
        <w:gridCol w:w="1833"/>
        <w:gridCol w:w="9"/>
        <w:gridCol w:w="1547"/>
        <w:gridCol w:w="2196"/>
      </w:tblGrid>
      <w:tr w:rsidR="00A82DA6" w:rsidRPr="007604DA" w:rsidTr="00D97B7E">
        <w:trPr>
          <w:trHeight w:val="655"/>
        </w:trPr>
        <w:tc>
          <w:tcPr>
            <w:tcW w:w="1527"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01" w:type="dxa"/>
            <w:gridSpan w:val="2"/>
            <w:vAlign w:val="center"/>
          </w:tcPr>
          <w:p w:rsidR="00A82DA6" w:rsidRPr="007604DA" w:rsidRDefault="008D5B37"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5SNKJJCF-4</w:t>
            </w:r>
          </w:p>
        </w:tc>
        <w:tc>
          <w:tcPr>
            <w:tcW w:w="1556" w:type="dxa"/>
            <w:gridSpan w:val="2"/>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196"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行政处罚</w:t>
            </w:r>
          </w:p>
        </w:tc>
      </w:tr>
      <w:tr w:rsidR="00A82DA6" w:rsidRPr="007604DA" w:rsidTr="00D97B7E">
        <w:trPr>
          <w:trHeight w:val="825"/>
        </w:trPr>
        <w:tc>
          <w:tcPr>
            <w:tcW w:w="1527"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53" w:type="dxa"/>
            <w:gridSpan w:val="5"/>
            <w:vAlign w:val="center"/>
          </w:tcPr>
          <w:p w:rsidR="00A82DA6" w:rsidRPr="007604DA" w:rsidRDefault="00A82DA6"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对在科技成果转化和科技奖励活动中弄虚作假，侵占他人的科技成果，骗取奖励和荣誉称号的处罚</w:t>
            </w:r>
          </w:p>
        </w:tc>
      </w:tr>
      <w:tr w:rsidR="00A82DA6" w:rsidRPr="007604DA" w:rsidTr="00D97B7E">
        <w:trPr>
          <w:trHeight w:val="575"/>
        </w:trPr>
        <w:tc>
          <w:tcPr>
            <w:tcW w:w="1527"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53" w:type="dxa"/>
            <w:gridSpan w:val="5"/>
            <w:vAlign w:val="center"/>
          </w:tcPr>
          <w:p w:rsidR="00A82DA6" w:rsidRPr="007604DA" w:rsidRDefault="00A82DA6"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A82DA6" w:rsidRPr="007604DA" w:rsidTr="00D97B7E">
        <w:trPr>
          <w:trHeight w:val="620"/>
        </w:trPr>
        <w:tc>
          <w:tcPr>
            <w:tcW w:w="1527"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53" w:type="dxa"/>
            <w:gridSpan w:val="5"/>
            <w:vAlign w:val="center"/>
          </w:tcPr>
          <w:p w:rsidR="00A82DA6" w:rsidRPr="007604DA" w:rsidRDefault="00A82DA6"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A82DA6" w:rsidRPr="007604DA" w:rsidTr="00D97B7E">
        <w:trPr>
          <w:trHeight w:val="780"/>
        </w:trPr>
        <w:tc>
          <w:tcPr>
            <w:tcW w:w="1527"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57" w:type="dxa"/>
            <w:gridSpan w:val="4"/>
            <w:vAlign w:val="center"/>
          </w:tcPr>
          <w:p w:rsidR="00A82DA6" w:rsidRPr="007604DA" w:rsidRDefault="00A82DA6"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科技管理科</w:t>
            </w:r>
          </w:p>
        </w:tc>
        <w:tc>
          <w:tcPr>
            <w:tcW w:w="2196"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0893-7825185</w:t>
            </w:r>
          </w:p>
        </w:tc>
      </w:tr>
      <w:tr w:rsidR="00A82DA6" w:rsidRPr="007604DA" w:rsidTr="00D97B7E">
        <w:trPr>
          <w:trHeight w:val="765"/>
        </w:trPr>
        <w:tc>
          <w:tcPr>
            <w:tcW w:w="1527"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53" w:type="dxa"/>
            <w:gridSpan w:val="5"/>
            <w:vAlign w:val="center"/>
          </w:tcPr>
          <w:p w:rsidR="00A82DA6" w:rsidRPr="007604DA" w:rsidRDefault="00A82DA6"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《中华人民共和国促进科技成果转化法》第三十一条、第七十条、第七十一条</w:t>
            </w:r>
          </w:p>
        </w:tc>
      </w:tr>
      <w:tr w:rsidR="00A82DA6" w:rsidRPr="007604DA" w:rsidTr="00D97B7E">
        <w:trPr>
          <w:trHeight w:val="1526"/>
        </w:trPr>
        <w:tc>
          <w:tcPr>
            <w:tcW w:w="1527" w:type="dxa"/>
            <w:vAlign w:val="center"/>
          </w:tcPr>
          <w:p w:rsidR="00A82DA6" w:rsidRPr="007604DA" w:rsidRDefault="00A82DA6"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违法违规行为</w:t>
            </w:r>
          </w:p>
        </w:tc>
        <w:tc>
          <w:tcPr>
            <w:tcW w:w="7853" w:type="dxa"/>
            <w:gridSpan w:val="5"/>
            <w:vAlign w:val="center"/>
          </w:tcPr>
          <w:p w:rsidR="00A82DA6" w:rsidRPr="007604DA" w:rsidRDefault="00A82DA6"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社会力量经登记设立面向社会的科学技术奖，在科学技术奖励活动中收取费用的行为</w:t>
            </w:r>
          </w:p>
        </w:tc>
      </w:tr>
      <w:tr w:rsidR="00D97B7E" w:rsidRPr="007604DA" w:rsidTr="00D97B7E">
        <w:trPr>
          <w:trHeight w:val="550"/>
        </w:trPr>
        <w:tc>
          <w:tcPr>
            <w:tcW w:w="1527" w:type="dxa"/>
            <w:vAlign w:val="center"/>
          </w:tcPr>
          <w:p w:rsidR="00D97B7E" w:rsidRPr="007604DA" w:rsidRDefault="00D97B7E" w:rsidP="00D97B7E">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法定期限</w:t>
            </w:r>
          </w:p>
        </w:tc>
        <w:tc>
          <w:tcPr>
            <w:tcW w:w="2268" w:type="dxa"/>
            <w:tcBorders>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842" w:type="dxa"/>
            <w:gridSpan w:val="2"/>
            <w:tcBorders>
              <w:left w:val="single" w:sz="4" w:space="0" w:color="auto"/>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3743" w:type="dxa"/>
            <w:gridSpan w:val="2"/>
            <w:tcBorders>
              <w:lef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D97B7E" w:rsidRPr="007604DA" w:rsidTr="00D97B7E">
        <w:trPr>
          <w:trHeight w:val="656"/>
        </w:trPr>
        <w:tc>
          <w:tcPr>
            <w:tcW w:w="1527" w:type="dxa"/>
            <w:vAlign w:val="center"/>
          </w:tcPr>
          <w:p w:rsidR="00D97B7E" w:rsidRPr="007604DA" w:rsidRDefault="00D97B7E"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处罚种类</w:t>
            </w:r>
          </w:p>
        </w:tc>
        <w:tc>
          <w:tcPr>
            <w:tcW w:w="7853" w:type="dxa"/>
            <w:gridSpan w:val="5"/>
            <w:vAlign w:val="center"/>
          </w:tcPr>
          <w:p w:rsidR="00D97B7E" w:rsidRPr="007604DA" w:rsidRDefault="00D97B7E"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．罚款；</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．没收违法所得、没收非法财物；</w:t>
            </w:r>
            <w:r w:rsidRPr="007604DA">
              <w:rPr>
                <w:rFonts w:ascii="Times New Roman" w:eastAsia="仿宋_GB2312" w:hAnsi="Times New Roman"/>
                <w:color w:val="000000"/>
                <w:sz w:val="28"/>
                <w:szCs w:val="28"/>
              </w:rPr>
              <w:t>3</w:t>
            </w:r>
            <w:r w:rsidRPr="007604DA">
              <w:rPr>
                <w:rFonts w:ascii="Times New Roman" w:eastAsia="仿宋_GB2312" w:hAnsi="Times New Roman"/>
                <w:color w:val="000000"/>
                <w:sz w:val="28"/>
                <w:szCs w:val="28"/>
              </w:rPr>
              <w:t>．法律、行政法规规定的其他行政处罚。</w:t>
            </w:r>
          </w:p>
        </w:tc>
      </w:tr>
      <w:tr w:rsidR="00D97B7E" w:rsidRPr="007604DA" w:rsidTr="00D97B7E">
        <w:trPr>
          <w:trHeight w:val="1134"/>
        </w:trPr>
        <w:tc>
          <w:tcPr>
            <w:tcW w:w="1527" w:type="dxa"/>
            <w:vAlign w:val="center"/>
          </w:tcPr>
          <w:p w:rsidR="00D97B7E" w:rsidRPr="007604DA" w:rsidRDefault="00D97B7E"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53" w:type="dxa"/>
            <w:gridSpan w:val="5"/>
            <w:vAlign w:val="center"/>
          </w:tcPr>
          <w:p w:rsidR="00D97B7E" w:rsidRPr="007604DA" w:rsidRDefault="00D97B7E" w:rsidP="00535F47">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发现违法事实</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立案</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调查取证</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审查</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制作处罚决定书并送达</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决定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送达</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执行</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结案</w:t>
            </w:r>
          </w:p>
        </w:tc>
      </w:tr>
      <w:tr w:rsidR="00D97B7E" w:rsidRPr="007604DA" w:rsidTr="00D97B7E">
        <w:trPr>
          <w:trHeight w:val="966"/>
        </w:trPr>
        <w:tc>
          <w:tcPr>
            <w:tcW w:w="1527" w:type="dxa"/>
            <w:vAlign w:val="center"/>
          </w:tcPr>
          <w:p w:rsidR="00D97B7E" w:rsidRPr="007604DA" w:rsidRDefault="00D97B7E"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D97B7E" w:rsidRPr="007604DA" w:rsidRDefault="00D97B7E"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53" w:type="dxa"/>
            <w:gridSpan w:val="5"/>
            <w:vAlign w:val="center"/>
          </w:tcPr>
          <w:p w:rsidR="00D97B7E" w:rsidRPr="00BD63D5" w:rsidRDefault="00D97B7E"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D97B7E" w:rsidRPr="00BD63D5" w:rsidRDefault="00D97B7E"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D97B7E" w:rsidRPr="007604DA" w:rsidRDefault="00D97B7E"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D97B7E" w:rsidRPr="007604DA" w:rsidTr="00D97B7E">
        <w:trPr>
          <w:trHeight w:val="510"/>
        </w:trPr>
        <w:tc>
          <w:tcPr>
            <w:tcW w:w="1527" w:type="dxa"/>
            <w:vAlign w:val="center"/>
          </w:tcPr>
          <w:p w:rsidR="00D97B7E" w:rsidRPr="007604DA" w:rsidRDefault="00D97B7E"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53" w:type="dxa"/>
            <w:gridSpan w:val="5"/>
            <w:vAlign w:val="center"/>
          </w:tcPr>
          <w:p w:rsidR="00D97B7E" w:rsidRPr="007604DA" w:rsidRDefault="00D97B7E"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D97B7E" w:rsidRPr="007604DA" w:rsidRDefault="00D97B7E"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D97B7E" w:rsidRPr="007604DA" w:rsidTr="00D97B7E">
        <w:trPr>
          <w:trHeight w:val="510"/>
        </w:trPr>
        <w:tc>
          <w:tcPr>
            <w:tcW w:w="1527" w:type="dxa"/>
            <w:vAlign w:val="center"/>
          </w:tcPr>
          <w:p w:rsidR="00D97B7E" w:rsidRPr="007604DA" w:rsidRDefault="00D97B7E"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53" w:type="dxa"/>
            <w:gridSpan w:val="5"/>
            <w:vAlign w:val="center"/>
          </w:tcPr>
          <w:p w:rsidR="00D97B7E" w:rsidRPr="007604DA" w:rsidRDefault="00D97B7E" w:rsidP="009739FB">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D97B7E" w:rsidRPr="007604DA" w:rsidTr="00D97B7E">
        <w:trPr>
          <w:trHeight w:val="510"/>
        </w:trPr>
        <w:tc>
          <w:tcPr>
            <w:tcW w:w="1527" w:type="dxa"/>
            <w:vAlign w:val="center"/>
          </w:tcPr>
          <w:p w:rsidR="00D97B7E" w:rsidRPr="007604DA" w:rsidRDefault="00D97B7E"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53" w:type="dxa"/>
            <w:gridSpan w:val="5"/>
            <w:vAlign w:val="center"/>
          </w:tcPr>
          <w:p w:rsidR="00D97B7E" w:rsidRPr="007604DA" w:rsidRDefault="00D97B7E" w:rsidP="009739FB">
            <w:pPr>
              <w:spacing w:line="300" w:lineRule="exact"/>
              <w:rPr>
                <w:rFonts w:ascii="Times New Roman" w:eastAsia="仿宋_GB2312" w:hAnsi="Times New Roman"/>
                <w:color w:val="000000"/>
                <w:sz w:val="28"/>
                <w:szCs w:val="28"/>
              </w:rPr>
            </w:pPr>
          </w:p>
        </w:tc>
      </w:tr>
    </w:tbl>
    <w:p w:rsidR="00A82DA6" w:rsidRPr="007604DA" w:rsidRDefault="00A82DA6" w:rsidP="00A82DA6">
      <w:pPr>
        <w:rPr>
          <w:rFonts w:ascii="Times New Roman" w:hAnsi="Times New Roman"/>
        </w:rPr>
      </w:pPr>
    </w:p>
    <w:p w:rsidR="0056134D" w:rsidRPr="007604DA" w:rsidRDefault="0056134D" w:rsidP="0056134D">
      <w:pPr>
        <w:spacing w:line="620" w:lineRule="exact"/>
        <w:jc w:val="center"/>
        <w:rPr>
          <w:rFonts w:ascii="Times New Roman" w:hAnsi="Times New Roman"/>
          <w:b/>
          <w:color w:val="000000"/>
          <w:sz w:val="44"/>
          <w:szCs w:val="44"/>
          <w:lang w:val="zh-CN"/>
        </w:rPr>
      </w:pPr>
    </w:p>
    <w:p w:rsidR="00CC197E" w:rsidRPr="007604DA" w:rsidRDefault="00CC197E">
      <w:pPr>
        <w:rPr>
          <w:rFonts w:ascii="Times New Roman" w:hAnsi="Times New Roman"/>
        </w:rPr>
      </w:pPr>
    </w:p>
    <w:p w:rsidR="00836234" w:rsidRPr="007604DA" w:rsidRDefault="00836234">
      <w:pPr>
        <w:rPr>
          <w:rFonts w:ascii="Times New Roman" w:hAnsi="Times New Roman"/>
        </w:rPr>
      </w:pPr>
    </w:p>
    <w:p w:rsidR="00836234" w:rsidRPr="007604DA" w:rsidRDefault="00836234">
      <w:pPr>
        <w:rPr>
          <w:rFonts w:ascii="Times New Roman" w:hAnsi="Times New Roman"/>
        </w:rPr>
      </w:pPr>
    </w:p>
    <w:p w:rsidR="00836234" w:rsidRPr="007604DA" w:rsidRDefault="00836234" w:rsidP="00836234">
      <w:pPr>
        <w:spacing w:line="620" w:lineRule="exact"/>
        <w:jc w:val="center"/>
        <w:rPr>
          <w:rFonts w:ascii="Times New Roman" w:eastAsia="方正小标宋_GBK" w:hAnsi="Times New Roman"/>
          <w:color w:val="000000"/>
          <w:sz w:val="44"/>
          <w:szCs w:val="44"/>
        </w:rPr>
      </w:pPr>
      <w:r w:rsidRPr="007604DA">
        <w:rPr>
          <w:rFonts w:ascii="Times New Roman" w:hAnsi="Times New Roman"/>
          <w:b/>
          <w:color w:val="000000"/>
          <w:sz w:val="44"/>
          <w:szCs w:val="44"/>
        </w:rPr>
        <w:lastRenderedPageBreak/>
        <w:t>山南市科学技术局行政处罚服务指南</w:t>
      </w:r>
    </w:p>
    <w:tbl>
      <w:tblPr>
        <w:tblpPr w:leftFromText="180" w:rightFromText="180" w:vertAnchor="text" w:horzAnchor="page" w:tblpX="1432" w:tblpY="451"/>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2290"/>
        <w:gridCol w:w="1811"/>
        <w:gridCol w:w="150"/>
        <w:gridCol w:w="1406"/>
        <w:gridCol w:w="2196"/>
      </w:tblGrid>
      <w:tr w:rsidR="00836234" w:rsidRPr="007604DA" w:rsidTr="00D97B7E">
        <w:trPr>
          <w:trHeight w:val="655"/>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01" w:type="dxa"/>
            <w:gridSpan w:val="2"/>
            <w:vAlign w:val="center"/>
          </w:tcPr>
          <w:p w:rsidR="00836234" w:rsidRPr="007604DA" w:rsidRDefault="008D5B37"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5SNKJJCF-5</w:t>
            </w:r>
          </w:p>
        </w:tc>
        <w:tc>
          <w:tcPr>
            <w:tcW w:w="1556" w:type="dxa"/>
            <w:gridSpan w:val="2"/>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196"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行政处罚</w:t>
            </w:r>
          </w:p>
        </w:tc>
      </w:tr>
      <w:tr w:rsidR="00836234" w:rsidRPr="007604DA" w:rsidTr="00D97B7E">
        <w:trPr>
          <w:trHeight w:val="825"/>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53"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对以唆使窃取、利诱胁迫等手段侵占他人的科技成果，侵犯他人合法权益的处罚</w:t>
            </w:r>
          </w:p>
        </w:tc>
      </w:tr>
      <w:tr w:rsidR="00836234" w:rsidRPr="007604DA" w:rsidTr="00D97B7E">
        <w:trPr>
          <w:trHeight w:val="575"/>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53"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836234" w:rsidRPr="007604DA" w:rsidTr="00D97B7E">
        <w:trPr>
          <w:trHeight w:val="620"/>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53"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836234" w:rsidRPr="007604DA" w:rsidTr="00D97B7E">
        <w:trPr>
          <w:trHeight w:val="780"/>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57" w:type="dxa"/>
            <w:gridSpan w:val="4"/>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知识产权局</w:t>
            </w:r>
          </w:p>
        </w:tc>
        <w:tc>
          <w:tcPr>
            <w:tcW w:w="2196" w:type="dxa"/>
            <w:vAlign w:val="center"/>
          </w:tcPr>
          <w:p w:rsidR="00836234" w:rsidRPr="007604DA" w:rsidRDefault="00836234" w:rsidP="00836234">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0893-7820101</w:t>
            </w:r>
          </w:p>
        </w:tc>
      </w:tr>
      <w:tr w:rsidR="00836234" w:rsidRPr="007604DA" w:rsidTr="00D97B7E">
        <w:trPr>
          <w:trHeight w:val="765"/>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53"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《中华人民共和国促进科技成果转化法》第四条、第三十四条</w:t>
            </w:r>
          </w:p>
        </w:tc>
      </w:tr>
      <w:tr w:rsidR="00836234" w:rsidRPr="007604DA" w:rsidTr="00D97B7E">
        <w:trPr>
          <w:trHeight w:val="1526"/>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违法违规行为</w:t>
            </w:r>
          </w:p>
        </w:tc>
        <w:tc>
          <w:tcPr>
            <w:tcW w:w="7853" w:type="dxa"/>
            <w:gridSpan w:val="5"/>
            <w:tcBorders>
              <w:bottom w:val="single" w:sz="4" w:space="0" w:color="auto"/>
            </w:tcBorders>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以唆使窃取、利诱胁迫等手段侵占他人的科技成果，侵犯他人合法权益的行为</w:t>
            </w:r>
          </w:p>
        </w:tc>
      </w:tr>
      <w:tr w:rsidR="00D97B7E" w:rsidRPr="007604DA" w:rsidTr="00D97B7E">
        <w:trPr>
          <w:trHeight w:val="550"/>
        </w:trPr>
        <w:tc>
          <w:tcPr>
            <w:tcW w:w="1527" w:type="dxa"/>
            <w:vAlign w:val="center"/>
          </w:tcPr>
          <w:p w:rsidR="00D97B7E" w:rsidRPr="007604DA" w:rsidRDefault="00D97B7E" w:rsidP="00D97B7E">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法定期限</w:t>
            </w:r>
          </w:p>
        </w:tc>
        <w:tc>
          <w:tcPr>
            <w:tcW w:w="2290" w:type="dxa"/>
            <w:tcBorders>
              <w:top w:val="single" w:sz="4" w:space="0" w:color="auto"/>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961" w:type="dxa"/>
            <w:gridSpan w:val="2"/>
            <w:tcBorders>
              <w:top w:val="single" w:sz="4" w:space="0" w:color="auto"/>
              <w:left w:val="single" w:sz="4" w:space="0" w:color="auto"/>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3602" w:type="dxa"/>
            <w:gridSpan w:val="2"/>
            <w:tcBorders>
              <w:top w:val="single" w:sz="4" w:space="0" w:color="auto"/>
              <w:lef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836234" w:rsidRPr="007604DA" w:rsidTr="00D97B7E">
        <w:trPr>
          <w:trHeight w:val="1436"/>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处罚种类</w:t>
            </w:r>
          </w:p>
        </w:tc>
        <w:tc>
          <w:tcPr>
            <w:tcW w:w="7853"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．罚款；</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．没收违法所得、没收非法财物；</w:t>
            </w:r>
            <w:r w:rsidRPr="007604DA">
              <w:rPr>
                <w:rFonts w:ascii="Times New Roman" w:eastAsia="仿宋_GB2312" w:hAnsi="Times New Roman"/>
                <w:color w:val="000000"/>
                <w:sz w:val="28"/>
                <w:szCs w:val="28"/>
              </w:rPr>
              <w:t>3</w:t>
            </w:r>
            <w:r w:rsidRPr="007604DA">
              <w:rPr>
                <w:rFonts w:ascii="Times New Roman" w:eastAsia="仿宋_GB2312" w:hAnsi="Times New Roman"/>
                <w:color w:val="000000"/>
                <w:sz w:val="28"/>
                <w:szCs w:val="28"/>
              </w:rPr>
              <w:t>．法律、行政法规规定的其他行政处罚。</w:t>
            </w:r>
          </w:p>
        </w:tc>
      </w:tr>
      <w:tr w:rsidR="00836234" w:rsidRPr="007604DA" w:rsidTr="00D97B7E">
        <w:trPr>
          <w:trHeight w:val="510"/>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53" w:type="dxa"/>
            <w:gridSpan w:val="5"/>
            <w:vAlign w:val="center"/>
          </w:tcPr>
          <w:p w:rsidR="00836234" w:rsidRPr="007604DA" w:rsidRDefault="00C42A31" w:rsidP="00C42A31">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发现违法事实</w:t>
            </w:r>
            <w:r w:rsidRPr="007604DA">
              <w:rPr>
                <w:rFonts w:ascii="Times New Roman" w:eastAsia="仿宋_GB2312" w:hAnsi="Times New Roman"/>
                <w:color w:val="000000"/>
                <w:sz w:val="28"/>
                <w:szCs w:val="28"/>
              </w:rPr>
              <w:t>→</w:t>
            </w:r>
            <w:r w:rsidR="00836234" w:rsidRPr="007604DA">
              <w:rPr>
                <w:rFonts w:ascii="Times New Roman" w:eastAsia="仿宋_GB2312" w:hAnsi="Times New Roman"/>
                <w:color w:val="000000"/>
                <w:sz w:val="28"/>
                <w:szCs w:val="28"/>
              </w:rPr>
              <w:t>审查立案</w:t>
            </w:r>
            <w:r w:rsidR="00836234" w:rsidRPr="007604DA">
              <w:rPr>
                <w:rFonts w:ascii="Times New Roman" w:eastAsia="仿宋_GB2312" w:hAnsi="Times New Roman"/>
                <w:color w:val="000000"/>
                <w:sz w:val="28"/>
                <w:szCs w:val="28"/>
              </w:rPr>
              <w:t>→</w:t>
            </w:r>
            <w:r w:rsidR="00836234" w:rsidRPr="007604DA">
              <w:rPr>
                <w:rFonts w:ascii="Times New Roman" w:eastAsia="仿宋_GB2312" w:hAnsi="Times New Roman"/>
                <w:color w:val="000000"/>
                <w:sz w:val="28"/>
                <w:szCs w:val="28"/>
              </w:rPr>
              <w:t>调查取证</w:t>
            </w:r>
            <w:r w:rsidR="00836234"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审查</w:t>
            </w:r>
            <w:r w:rsidR="00836234" w:rsidRPr="007604DA">
              <w:rPr>
                <w:rFonts w:ascii="Times New Roman" w:eastAsia="仿宋_GB2312" w:hAnsi="Times New Roman"/>
                <w:color w:val="000000"/>
                <w:sz w:val="28"/>
                <w:szCs w:val="28"/>
              </w:rPr>
              <w:t>→</w:t>
            </w:r>
            <w:r w:rsidR="00836234" w:rsidRPr="007604DA">
              <w:rPr>
                <w:rFonts w:ascii="Times New Roman" w:eastAsia="仿宋_GB2312" w:hAnsi="Times New Roman"/>
                <w:color w:val="000000"/>
                <w:sz w:val="28"/>
                <w:szCs w:val="28"/>
              </w:rPr>
              <w:t>制作处罚决定书</w:t>
            </w:r>
            <w:r w:rsidRPr="007604DA">
              <w:rPr>
                <w:rFonts w:ascii="Times New Roman" w:eastAsia="仿宋_GB2312" w:hAnsi="Times New Roman"/>
                <w:color w:val="000000"/>
                <w:sz w:val="28"/>
                <w:szCs w:val="28"/>
              </w:rPr>
              <w:t>并送达</w:t>
            </w:r>
            <w:r w:rsidR="00836234"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决定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送达</w:t>
            </w:r>
            <w:r w:rsidR="00836234" w:rsidRPr="007604DA">
              <w:rPr>
                <w:rFonts w:ascii="Times New Roman" w:eastAsia="仿宋_GB2312" w:hAnsi="Times New Roman"/>
                <w:color w:val="000000"/>
                <w:sz w:val="28"/>
                <w:szCs w:val="28"/>
              </w:rPr>
              <w:t>→</w:t>
            </w:r>
            <w:r w:rsidR="00836234" w:rsidRPr="007604DA">
              <w:rPr>
                <w:rFonts w:ascii="Times New Roman" w:eastAsia="仿宋_GB2312" w:hAnsi="Times New Roman"/>
                <w:color w:val="000000"/>
                <w:sz w:val="28"/>
                <w:szCs w:val="28"/>
              </w:rPr>
              <w:t>执行</w:t>
            </w:r>
            <w:r w:rsidR="00836234" w:rsidRPr="007604DA">
              <w:rPr>
                <w:rFonts w:ascii="Times New Roman" w:eastAsia="仿宋_GB2312" w:hAnsi="Times New Roman"/>
                <w:color w:val="000000"/>
                <w:sz w:val="28"/>
                <w:szCs w:val="28"/>
              </w:rPr>
              <w:t>→</w:t>
            </w:r>
            <w:r w:rsidR="00836234" w:rsidRPr="007604DA">
              <w:rPr>
                <w:rFonts w:ascii="Times New Roman" w:eastAsia="仿宋_GB2312" w:hAnsi="Times New Roman"/>
                <w:color w:val="000000"/>
                <w:sz w:val="28"/>
                <w:szCs w:val="28"/>
              </w:rPr>
              <w:t>结案</w:t>
            </w:r>
          </w:p>
        </w:tc>
      </w:tr>
      <w:tr w:rsidR="00836234" w:rsidRPr="007604DA" w:rsidTr="00D97B7E">
        <w:trPr>
          <w:trHeight w:val="1134"/>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53" w:type="dxa"/>
            <w:gridSpan w:val="5"/>
            <w:vAlign w:val="center"/>
          </w:tcPr>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836234" w:rsidRPr="007604DA" w:rsidRDefault="00343780"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836234" w:rsidRPr="007604DA" w:rsidTr="00D97B7E">
        <w:trPr>
          <w:trHeight w:val="1134"/>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53"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836234" w:rsidRPr="007604DA" w:rsidTr="00D97B7E">
        <w:trPr>
          <w:trHeight w:val="510"/>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53" w:type="dxa"/>
            <w:gridSpan w:val="5"/>
            <w:vAlign w:val="center"/>
          </w:tcPr>
          <w:p w:rsidR="00836234" w:rsidRPr="007604DA" w:rsidRDefault="00836234" w:rsidP="009739FB">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836234" w:rsidRPr="007604DA" w:rsidTr="00D97B7E">
        <w:trPr>
          <w:trHeight w:val="510"/>
        </w:trPr>
        <w:tc>
          <w:tcPr>
            <w:tcW w:w="1527"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53" w:type="dxa"/>
            <w:gridSpan w:val="5"/>
            <w:vAlign w:val="center"/>
          </w:tcPr>
          <w:p w:rsidR="00836234" w:rsidRPr="007604DA" w:rsidRDefault="00836234" w:rsidP="009739FB">
            <w:pPr>
              <w:spacing w:line="300" w:lineRule="exact"/>
              <w:rPr>
                <w:rFonts w:ascii="Times New Roman" w:eastAsia="仿宋_GB2312" w:hAnsi="Times New Roman"/>
                <w:color w:val="000000"/>
                <w:sz w:val="28"/>
                <w:szCs w:val="28"/>
              </w:rPr>
            </w:pPr>
          </w:p>
        </w:tc>
      </w:tr>
    </w:tbl>
    <w:p w:rsidR="00836234" w:rsidRPr="007604DA" w:rsidRDefault="00836234" w:rsidP="00836234">
      <w:pPr>
        <w:rPr>
          <w:rFonts w:ascii="Times New Roman" w:hAnsi="Times New Roman"/>
        </w:rPr>
      </w:pPr>
    </w:p>
    <w:p w:rsidR="00836234" w:rsidRPr="007604DA" w:rsidRDefault="00836234" w:rsidP="00836234">
      <w:pPr>
        <w:spacing w:line="620" w:lineRule="exact"/>
        <w:jc w:val="center"/>
        <w:rPr>
          <w:rFonts w:ascii="Times New Roman" w:hAnsi="Times New Roman"/>
          <w:b/>
          <w:color w:val="000000"/>
          <w:sz w:val="44"/>
          <w:szCs w:val="44"/>
          <w:lang w:val="zh-CN"/>
        </w:rPr>
      </w:pPr>
    </w:p>
    <w:p w:rsidR="00836234" w:rsidRPr="007604DA" w:rsidRDefault="00836234" w:rsidP="00836234">
      <w:pPr>
        <w:spacing w:line="620" w:lineRule="exact"/>
        <w:jc w:val="center"/>
        <w:rPr>
          <w:rFonts w:ascii="Times New Roman" w:eastAsia="方正小标宋_GBK" w:hAnsi="Times New Roman"/>
          <w:color w:val="000000"/>
          <w:sz w:val="44"/>
          <w:szCs w:val="44"/>
          <w:lang w:val="zh-CN"/>
        </w:rPr>
      </w:pPr>
      <w:r w:rsidRPr="007604DA">
        <w:rPr>
          <w:rFonts w:ascii="Times New Roman" w:hAnsi="Times New Roman"/>
          <w:b/>
          <w:color w:val="000000"/>
          <w:sz w:val="44"/>
          <w:szCs w:val="44"/>
          <w:lang w:val="zh-CN"/>
        </w:rPr>
        <w:lastRenderedPageBreak/>
        <w:t>山南市科学技术局行政强制服务指南</w:t>
      </w:r>
    </w:p>
    <w:tbl>
      <w:tblPr>
        <w:tblpPr w:leftFromText="180" w:rightFromText="180" w:vertAnchor="text" w:horzAnchor="margin" w:tblpY="330"/>
        <w:tblOverlap w:val="neve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2"/>
        <w:gridCol w:w="2449"/>
        <w:gridCol w:w="1599"/>
        <w:gridCol w:w="67"/>
        <w:gridCol w:w="1561"/>
        <w:gridCol w:w="2204"/>
      </w:tblGrid>
      <w:tr w:rsidR="00836234" w:rsidRPr="007604DA" w:rsidTr="00D97B7E">
        <w:trPr>
          <w:trHeight w:val="414"/>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15" w:type="dxa"/>
            <w:gridSpan w:val="3"/>
            <w:vAlign w:val="center"/>
          </w:tcPr>
          <w:p w:rsidR="00836234" w:rsidRPr="007604DA" w:rsidRDefault="008D5B37"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5SNKJJQZ-1</w:t>
            </w:r>
          </w:p>
        </w:tc>
        <w:tc>
          <w:tcPr>
            <w:tcW w:w="1561"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204"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行政强制</w:t>
            </w:r>
          </w:p>
        </w:tc>
      </w:tr>
      <w:tr w:rsidR="00836234" w:rsidRPr="007604DA" w:rsidTr="00D97B7E">
        <w:trPr>
          <w:trHeight w:val="590"/>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80"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对有证据证明是假冒专利的产品进行查封或者扣押</w:t>
            </w:r>
          </w:p>
        </w:tc>
      </w:tr>
      <w:tr w:rsidR="00836234" w:rsidRPr="007604DA" w:rsidTr="00D97B7E">
        <w:trPr>
          <w:trHeight w:val="545"/>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80" w:type="dxa"/>
            <w:gridSpan w:val="5"/>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836234" w:rsidRPr="007604DA" w:rsidTr="00D97B7E">
        <w:trPr>
          <w:trHeight w:val="605"/>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80" w:type="dxa"/>
            <w:gridSpan w:val="5"/>
            <w:vAlign w:val="center"/>
          </w:tcPr>
          <w:p w:rsidR="00836234" w:rsidRPr="007604DA" w:rsidRDefault="00D04ACA"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836234" w:rsidRPr="007604DA" w:rsidTr="00D97B7E">
        <w:trPr>
          <w:trHeight w:val="750"/>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76" w:type="dxa"/>
            <w:gridSpan w:val="4"/>
            <w:vAlign w:val="center"/>
          </w:tcPr>
          <w:p w:rsidR="00836234" w:rsidRPr="007604DA" w:rsidRDefault="00836234"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知识产权局</w:t>
            </w:r>
          </w:p>
        </w:tc>
        <w:tc>
          <w:tcPr>
            <w:tcW w:w="2204" w:type="dxa"/>
            <w:vAlign w:val="center"/>
          </w:tcPr>
          <w:p w:rsidR="00836234" w:rsidRPr="007604DA" w:rsidRDefault="00D04ACA"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0893-7820101</w:t>
            </w:r>
          </w:p>
        </w:tc>
      </w:tr>
      <w:tr w:rsidR="00836234" w:rsidRPr="007604DA" w:rsidTr="00D97B7E">
        <w:trPr>
          <w:trHeight w:val="510"/>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80" w:type="dxa"/>
            <w:gridSpan w:val="5"/>
            <w:vAlign w:val="center"/>
          </w:tcPr>
          <w:p w:rsidR="00836234" w:rsidRPr="007604DA" w:rsidRDefault="007701F4"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《中华人民共和国专利法》第六十</w:t>
            </w:r>
            <w:r w:rsidR="00343780">
              <w:rPr>
                <w:rFonts w:ascii="Times New Roman" w:eastAsia="仿宋_GB2312" w:hAnsi="Times New Roman" w:hint="eastAsia"/>
                <w:color w:val="000000"/>
                <w:sz w:val="28"/>
                <w:szCs w:val="28"/>
              </w:rPr>
              <w:t>四</w:t>
            </w:r>
            <w:r w:rsidRPr="007604DA">
              <w:rPr>
                <w:rFonts w:ascii="Times New Roman" w:eastAsia="仿宋_GB2312" w:hAnsi="Times New Roman"/>
                <w:color w:val="000000"/>
                <w:sz w:val="28"/>
                <w:szCs w:val="28"/>
              </w:rPr>
              <w:t>条</w:t>
            </w:r>
          </w:p>
        </w:tc>
      </w:tr>
      <w:tr w:rsidR="00D97B7E" w:rsidRPr="007604DA" w:rsidTr="00D97B7E">
        <w:trPr>
          <w:trHeight w:val="491"/>
        </w:trPr>
        <w:tc>
          <w:tcPr>
            <w:tcW w:w="1532" w:type="dxa"/>
            <w:vAlign w:val="center"/>
          </w:tcPr>
          <w:p w:rsidR="00D97B7E" w:rsidRPr="007604DA" w:rsidRDefault="00D97B7E" w:rsidP="00D97B7E">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法定期限</w:t>
            </w:r>
          </w:p>
        </w:tc>
        <w:tc>
          <w:tcPr>
            <w:tcW w:w="2449" w:type="dxa"/>
            <w:tcBorders>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599" w:type="dxa"/>
            <w:tcBorders>
              <w:left w:val="single" w:sz="4" w:space="0" w:color="auto"/>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3832" w:type="dxa"/>
            <w:gridSpan w:val="3"/>
            <w:tcBorders>
              <w:lef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836234" w:rsidRPr="007604DA" w:rsidTr="00D97B7E">
        <w:trPr>
          <w:trHeight w:val="986"/>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强制种类或方式</w:t>
            </w:r>
          </w:p>
        </w:tc>
        <w:tc>
          <w:tcPr>
            <w:tcW w:w="7880" w:type="dxa"/>
            <w:gridSpan w:val="5"/>
            <w:vAlign w:val="center"/>
          </w:tcPr>
          <w:p w:rsidR="00836234" w:rsidRPr="007604DA" w:rsidRDefault="007701F4" w:rsidP="007A76B8">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．查封场所、设施或者财物；</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．扣押财物。</w:t>
            </w:r>
          </w:p>
        </w:tc>
      </w:tr>
      <w:tr w:rsidR="00836234" w:rsidRPr="007604DA" w:rsidTr="00D97B7E">
        <w:trPr>
          <w:trHeight w:val="2291"/>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强制条件</w:t>
            </w:r>
          </w:p>
        </w:tc>
        <w:tc>
          <w:tcPr>
            <w:tcW w:w="7880" w:type="dxa"/>
            <w:gridSpan w:val="5"/>
            <w:vAlign w:val="center"/>
          </w:tcPr>
          <w:p w:rsidR="00836234" w:rsidRPr="007604DA" w:rsidRDefault="007A76B8" w:rsidP="007A76B8">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r>
      <w:tr w:rsidR="00836234" w:rsidRPr="007604DA" w:rsidTr="00D97B7E">
        <w:trPr>
          <w:trHeight w:val="2550"/>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80" w:type="dxa"/>
            <w:gridSpan w:val="5"/>
            <w:vAlign w:val="center"/>
          </w:tcPr>
          <w:p w:rsidR="00836234" w:rsidRPr="007604DA" w:rsidRDefault="00836234" w:rsidP="00A57917">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查处假冒专利过程中发现有证据证明是假冒专利的产品</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执法人员依案情提出是否采取</w:t>
            </w:r>
            <w:r w:rsidR="00F77903" w:rsidRPr="007604DA">
              <w:rPr>
                <w:rFonts w:ascii="Times New Roman" w:eastAsia="仿宋_GB2312" w:hAnsi="Times New Roman"/>
                <w:color w:val="000000"/>
                <w:sz w:val="28"/>
                <w:szCs w:val="28"/>
              </w:rPr>
              <w:t>现场</w:t>
            </w:r>
            <w:r w:rsidRPr="007604DA">
              <w:rPr>
                <w:rFonts w:ascii="Times New Roman" w:eastAsia="仿宋_GB2312" w:hAnsi="Times New Roman"/>
                <w:color w:val="000000"/>
                <w:sz w:val="28"/>
                <w:szCs w:val="28"/>
              </w:rPr>
              <w:t>强制措施</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报科技</w:t>
            </w:r>
            <w:r w:rsidR="00F77903" w:rsidRPr="007604DA">
              <w:rPr>
                <w:rFonts w:ascii="Times New Roman" w:eastAsia="仿宋_GB2312" w:hAnsi="Times New Roman"/>
                <w:color w:val="000000"/>
                <w:sz w:val="28"/>
                <w:szCs w:val="28"/>
              </w:rPr>
              <w:t>局领导审批决定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制作查封扣押决定书并向当事人出具</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清点物品在指定地点存放，加贴封条拍照录像并填写物品清单，物品所有人、现场执法人员签名</w:t>
            </w:r>
            <w:r w:rsidRPr="007604DA">
              <w:rPr>
                <w:rFonts w:ascii="Times New Roman" w:eastAsia="仿宋_GB2312" w:hAnsi="Times New Roman"/>
                <w:color w:val="000000"/>
                <w:sz w:val="28"/>
                <w:szCs w:val="28"/>
              </w:rPr>
              <w:t>→</w:t>
            </w:r>
            <w:r w:rsidR="00A57917" w:rsidRPr="007604DA">
              <w:rPr>
                <w:rFonts w:ascii="Times New Roman" w:eastAsia="仿宋_GB2312" w:hAnsi="Times New Roman"/>
                <w:color w:val="000000"/>
                <w:sz w:val="28"/>
                <w:szCs w:val="28"/>
              </w:rPr>
              <w:t>对扣押物品做出处理决定并告知当事人</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结案</w:t>
            </w:r>
          </w:p>
        </w:tc>
      </w:tr>
      <w:tr w:rsidR="00836234" w:rsidRPr="007604DA" w:rsidTr="00D97B7E">
        <w:trPr>
          <w:trHeight w:val="1201"/>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80" w:type="dxa"/>
            <w:gridSpan w:val="5"/>
            <w:vAlign w:val="center"/>
          </w:tcPr>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836234" w:rsidRPr="007604DA" w:rsidRDefault="00343780"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836234" w:rsidRPr="007604DA" w:rsidTr="00D97B7E">
        <w:trPr>
          <w:trHeight w:val="1121"/>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80" w:type="dxa"/>
            <w:gridSpan w:val="5"/>
            <w:vAlign w:val="center"/>
          </w:tcPr>
          <w:p w:rsidR="00BF5B2A" w:rsidRPr="007604DA" w:rsidRDefault="00BF5B2A" w:rsidP="00BF5B2A">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836234" w:rsidRPr="007604DA" w:rsidRDefault="00BF5B2A" w:rsidP="00BF5B2A">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836234" w:rsidRPr="007604DA" w:rsidTr="00D97B7E">
        <w:trPr>
          <w:trHeight w:val="303"/>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80" w:type="dxa"/>
            <w:gridSpan w:val="5"/>
            <w:vAlign w:val="center"/>
          </w:tcPr>
          <w:p w:rsidR="00836234" w:rsidRPr="007604DA" w:rsidRDefault="00836234" w:rsidP="009739FB">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836234" w:rsidRPr="007604DA" w:rsidTr="00D97B7E">
        <w:trPr>
          <w:trHeight w:val="237"/>
        </w:trPr>
        <w:tc>
          <w:tcPr>
            <w:tcW w:w="1532" w:type="dxa"/>
            <w:vAlign w:val="center"/>
          </w:tcPr>
          <w:p w:rsidR="00836234" w:rsidRPr="007604DA" w:rsidRDefault="00836234"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80" w:type="dxa"/>
            <w:gridSpan w:val="5"/>
            <w:vAlign w:val="center"/>
          </w:tcPr>
          <w:p w:rsidR="00836234" w:rsidRPr="007604DA" w:rsidRDefault="00836234" w:rsidP="009739FB">
            <w:pPr>
              <w:spacing w:line="300" w:lineRule="exact"/>
              <w:rPr>
                <w:rFonts w:ascii="Times New Roman" w:eastAsia="仿宋_GB2312" w:hAnsi="Times New Roman"/>
                <w:color w:val="000000"/>
                <w:sz w:val="28"/>
                <w:szCs w:val="28"/>
              </w:rPr>
            </w:pPr>
          </w:p>
        </w:tc>
      </w:tr>
    </w:tbl>
    <w:p w:rsidR="00836234" w:rsidRPr="007604DA" w:rsidRDefault="00836234" w:rsidP="00836234">
      <w:pPr>
        <w:rPr>
          <w:rFonts w:ascii="Times New Roman" w:hAnsi="Times New Roman"/>
        </w:rPr>
      </w:pPr>
    </w:p>
    <w:p w:rsidR="007A76B8" w:rsidRPr="007604DA" w:rsidRDefault="007A76B8" w:rsidP="007A76B8">
      <w:pPr>
        <w:spacing w:line="620" w:lineRule="exact"/>
        <w:jc w:val="center"/>
        <w:rPr>
          <w:rFonts w:ascii="Times New Roman" w:eastAsia="方正小标宋_GBK" w:hAnsi="Times New Roman"/>
          <w:color w:val="000000"/>
          <w:sz w:val="44"/>
          <w:szCs w:val="44"/>
          <w:lang w:val="zh-CN"/>
        </w:rPr>
      </w:pPr>
      <w:r w:rsidRPr="007604DA">
        <w:rPr>
          <w:rFonts w:ascii="Times New Roman" w:hAnsi="Times New Roman"/>
          <w:b/>
          <w:color w:val="000000"/>
          <w:sz w:val="44"/>
          <w:szCs w:val="44"/>
          <w:lang w:val="zh-CN"/>
        </w:rPr>
        <w:lastRenderedPageBreak/>
        <w:t>山南市科学技术局行政强制服务指南</w:t>
      </w:r>
    </w:p>
    <w:tbl>
      <w:tblPr>
        <w:tblpPr w:leftFromText="180" w:rightFromText="180" w:vertAnchor="text" w:horzAnchor="margin" w:tblpY="330"/>
        <w:tblOverlap w:val="neve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2"/>
        <w:gridCol w:w="2075"/>
        <w:gridCol w:w="1689"/>
        <w:gridCol w:w="351"/>
        <w:gridCol w:w="1561"/>
        <w:gridCol w:w="2204"/>
      </w:tblGrid>
      <w:tr w:rsidR="007A76B8" w:rsidRPr="007604DA" w:rsidTr="00D97B7E">
        <w:trPr>
          <w:trHeight w:val="510"/>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15" w:type="dxa"/>
            <w:gridSpan w:val="3"/>
            <w:vAlign w:val="center"/>
          </w:tcPr>
          <w:p w:rsidR="007A76B8" w:rsidRPr="007604DA" w:rsidRDefault="007A76B8" w:rsidP="007A76B8">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5SNKJJQZ-2</w:t>
            </w:r>
          </w:p>
        </w:tc>
        <w:tc>
          <w:tcPr>
            <w:tcW w:w="1561"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204"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行政强制</w:t>
            </w:r>
          </w:p>
        </w:tc>
      </w:tr>
      <w:tr w:rsidR="007A76B8" w:rsidRPr="007604DA" w:rsidTr="00D97B7E">
        <w:trPr>
          <w:trHeight w:val="590"/>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80" w:type="dxa"/>
            <w:gridSpan w:val="5"/>
            <w:vAlign w:val="center"/>
          </w:tcPr>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到期不缴纳假冒专利罚款的强制</w:t>
            </w:r>
          </w:p>
        </w:tc>
      </w:tr>
      <w:tr w:rsidR="007A76B8" w:rsidRPr="007604DA" w:rsidTr="00D97B7E">
        <w:trPr>
          <w:trHeight w:val="545"/>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80" w:type="dxa"/>
            <w:gridSpan w:val="5"/>
            <w:vAlign w:val="center"/>
          </w:tcPr>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7A76B8" w:rsidRPr="007604DA" w:rsidTr="00D97B7E">
        <w:trPr>
          <w:trHeight w:val="605"/>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80" w:type="dxa"/>
            <w:gridSpan w:val="5"/>
            <w:vAlign w:val="center"/>
          </w:tcPr>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7A76B8" w:rsidRPr="007604DA" w:rsidTr="00D97B7E">
        <w:trPr>
          <w:trHeight w:val="750"/>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76" w:type="dxa"/>
            <w:gridSpan w:val="4"/>
            <w:vAlign w:val="center"/>
          </w:tcPr>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知识产权局</w:t>
            </w:r>
          </w:p>
        </w:tc>
        <w:tc>
          <w:tcPr>
            <w:tcW w:w="2204"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0893-7820101</w:t>
            </w:r>
          </w:p>
        </w:tc>
      </w:tr>
      <w:tr w:rsidR="007A76B8" w:rsidRPr="007604DA" w:rsidTr="00D97B7E">
        <w:trPr>
          <w:trHeight w:val="510"/>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80" w:type="dxa"/>
            <w:gridSpan w:val="5"/>
            <w:vAlign w:val="center"/>
          </w:tcPr>
          <w:p w:rsidR="007A76B8" w:rsidRPr="007604DA" w:rsidRDefault="007701F4" w:rsidP="007A76B8">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《中华人民共和国专利法》第六十四条、《专利行政执法办法》第四十七条</w:t>
            </w:r>
          </w:p>
        </w:tc>
      </w:tr>
      <w:tr w:rsidR="00D97B7E" w:rsidRPr="007604DA" w:rsidTr="00D97B7E">
        <w:trPr>
          <w:trHeight w:val="693"/>
        </w:trPr>
        <w:tc>
          <w:tcPr>
            <w:tcW w:w="1532" w:type="dxa"/>
            <w:vAlign w:val="center"/>
          </w:tcPr>
          <w:p w:rsidR="00D97B7E" w:rsidRPr="007604DA" w:rsidRDefault="00D97B7E" w:rsidP="00D97B7E">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法定期限</w:t>
            </w:r>
          </w:p>
        </w:tc>
        <w:tc>
          <w:tcPr>
            <w:tcW w:w="2075" w:type="dxa"/>
            <w:tcBorders>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689" w:type="dxa"/>
            <w:tcBorders>
              <w:left w:val="single" w:sz="4" w:space="0" w:color="auto"/>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4116" w:type="dxa"/>
            <w:gridSpan w:val="3"/>
            <w:tcBorders>
              <w:lef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7A76B8" w:rsidRPr="007604DA" w:rsidTr="00D97B7E">
        <w:trPr>
          <w:trHeight w:val="986"/>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强制种类或方式</w:t>
            </w:r>
          </w:p>
        </w:tc>
        <w:tc>
          <w:tcPr>
            <w:tcW w:w="7880" w:type="dxa"/>
            <w:gridSpan w:val="5"/>
            <w:vAlign w:val="center"/>
          </w:tcPr>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．每日按罚款数额的百分之三加处罚款</w:t>
            </w:r>
          </w:p>
        </w:tc>
      </w:tr>
      <w:tr w:rsidR="007A76B8" w:rsidRPr="007604DA" w:rsidTr="00D97B7E">
        <w:trPr>
          <w:trHeight w:val="2291"/>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强制条件</w:t>
            </w:r>
          </w:p>
        </w:tc>
        <w:tc>
          <w:tcPr>
            <w:tcW w:w="7880" w:type="dxa"/>
            <w:gridSpan w:val="5"/>
            <w:vAlign w:val="center"/>
          </w:tcPr>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假冒专利行为的行为人自收到处罚决定书之日起</w:t>
            </w:r>
            <w:r w:rsidRPr="007604DA">
              <w:rPr>
                <w:rFonts w:ascii="Times New Roman" w:eastAsia="仿宋_GB2312" w:hAnsi="Times New Roman"/>
                <w:color w:val="000000"/>
                <w:sz w:val="28"/>
                <w:szCs w:val="28"/>
              </w:rPr>
              <w:t>15</w:t>
            </w:r>
            <w:r w:rsidRPr="007604DA">
              <w:rPr>
                <w:rFonts w:ascii="Times New Roman" w:eastAsia="仿宋_GB2312" w:hAnsi="Times New Roman"/>
                <w:color w:val="000000"/>
                <w:sz w:val="28"/>
                <w:szCs w:val="28"/>
              </w:rPr>
              <w:t>日内，未到指定的银行缴纳处罚决定书写明的罚款</w:t>
            </w:r>
          </w:p>
        </w:tc>
      </w:tr>
      <w:tr w:rsidR="007A76B8" w:rsidRPr="007604DA" w:rsidTr="00D97B7E">
        <w:trPr>
          <w:trHeight w:val="1931"/>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80" w:type="dxa"/>
            <w:gridSpan w:val="5"/>
            <w:vAlign w:val="center"/>
          </w:tcPr>
          <w:p w:rsidR="007A76B8" w:rsidRPr="007604DA" w:rsidRDefault="002C1689"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到期未缴纳假冒专利罚款</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请示</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决定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制作加处罚款决定书并告知当事人</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决定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申请法院强制执行</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告知当时人</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结案</w:t>
            </w:r>
          </w:p>
        </w:tc>
      </w:tr>
      <w:tr w:rsidR="007A76B8" w:rsidRPr="007604DA" w:rsidTr="00D97B7E">
        <w:trPr>
          <w:trHeight w:val="1201"/>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80" w:type="dxa"/>
            <w:gridSpan w:val="5"/>
            <w:vAlign w:val="center"/>
          </w:tcPr>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7A76B8" w:rsidRPr="007604DA" w:rsidRDefault="00343780"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7A76B8" w:rsidRPr="007604DA" w:rsidTr="00D97B7E">
        <w:trPr>
          <w:trHeight w:val="1121"/>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80" w:type="dxa"/>
            <w:gridSpan w:val="5"/>
            <w:vAlign w:val="center"/>
          </w:tcPr>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7A76B8" w:rsidRPr="007604DA" w:rsidRDefault="007A76B8" w:rsidP="006240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7A76B8" w:rsidRPr="007604DA" w:rsidTr="00D97B7E">
        <w:trPr>
          <w:trHeight w:val="510"/>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80" w:type="dxa"/>
            <w:gridSpan w:val="5"/>
            <w:vAlign w:val="center"/>
          </w:tcPr>
          <w:p w:rsidR="007A76B8" w:rsidRPr="007604DA" w:rsidRDefault="007A76B8" w:rsidP="006240FB">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7A76B8" w:rsidRPr="007604DA" w:rsidTr="00D97B7E">
        <w:trPr>
          <w:trHeight w:val="438"/>
        </w:trPr>
        <w:tc>
          <w:tcPr>
            <w:tcW w:w="1532" w:type="dxa"/>
            <w:vAlign w:val="center"/>
          </w:tcPr>
          <w:p w:rsidR="007A76B8" w:rsidRPr="007604DA" w:rsidRDefault="007A76B8"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80" w:type="dxa"/>
            <w:gridSpan w:val="5"/>
            <w:vAlign w:val="center"/>
          </w:tcPr>
          <w:p w:rsidR="007A76B8" w:rsidRPr="007604DA" w:rsidRDefault="007A76B8" w:rsidP="006240FB">
            <w:pPr>
              <w:spacing w:line="300" w:lineRule="exact"/>
              <w:rPr>
                <w:rFonts w:ascii="Times New Roman" w:eastAsia="仿宋_GB2312" w:hAnsi="Times New Roman"/>
                <w:color w:val="000000"/>
                <w:sz w:val="28"/>
                <w:szCs w:val="28"/>
              </w:rPr>
            </w:pPr>
          </w:p>
        </w:tc>
      </w:tr>
    </w:tbl>
    <w:p w:rsidR="007A76B8" w:rsidRPr="007604DA" w:rsidRDefault="007A76B8" w:rsidP="007A76B8">
      <w:pPr>
        <w:rPr>
          <w:rFonts w:ascii="Times New Roman" w:hAnsi="Times New Roman"/>
        </w:rPr>
      </w:pPr>
    </w:p>
    <w:p w:rsidR="004441FB" w:rsidRPr="007604DA" w:rsidRDefault="004441FB" w:rsidP="007701F4">
      <w:pPr>
        <w:spacing w:line="580" w:lineRule="exact"/>
        <w:jc w:val="center"/>
        <w:rPr>
          <w:rFonts w:ascii="Times New Roman" w:hAnsi="Times New Roman"/>
          <w:b/>
          <w:color w:val="000000"/>
          <w:sz w:val="44"/>
          <w:szCs w:val="44"/>
        </w:rPr>
      </w:pPr>
    </w:p>
    <w:p w:rsidR="007701F4" w:rsidRPr="007604DA" w:rsidRDefault="007701F4" w:rsidP="007701F4">
      <w:pPr>
        <w:spacing w:line="580" w:lineRule="exact"/>
        <w:jc w:val="center"/>
        <w:rPr>
          <w:rFonts w:ascii="Times New Roman" w:hAnsi="Times New Roman"/>
          <w:color w:val="000000"/>
          <w:sz w:val="44"/>
          <w:szCs w:val="44"/>
        </w:rPr>
      </w:pPr>
      <w:r w:rsidRPr="007604DA">
        <w:rPr>
          <w:rFonts w:ascii="Times New Roman"/>
          <w:b/>
          <w:color w:val="000000"/>
          <w:sz w:val="44"/>
          <w:szCs w:val="44"/>
        </w:rPr>
        <w:t>山南市科学技术局行政检查服务指南</w:t>
      </w:r>
    </w:p>
    <w:p w:rsidR="007701F4" w:rsidRPr="007604DA" w:rsidRDefault="007701F4" w:rsidP="007701F4">
      <w:pPr>
        <w:spacing w:line="580" w:lineRule="exact"/>
        <w:rPr>
          <w:rFonts w:ascii="Times New Roman" w:eastAsia="仿宋_GB2312" w:hAnsi="Times New Roman"/>
          <w:color w:val="000000"/>
          <w:sz w:val="28"/>
          <w:szCs w:val="28"/>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2143"/>
        <w:gridCol w:w="1485"/>
        <w:gridCol w:w="473"/>
        <w:gridCol w:w="1392"/>
        <w:gridCol w:w="164"/>
        <w:gridCol w:w="1816"/>
      </w:tblGrid>
      <w:tr w:rsidR="007701F4" w:rsidRPr="007604DA" w:rsidTr="006240FB">
        <w:trPr>
          <w:trHeight w:val="79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职权编码</w:t>
            </w:r>
          </w:p>
        </w:tc>
        <w:tc>
          <w:tcPr>
            <w:tcW w:w="4101" w:type="dxa"/>
            <w:gridSpan w:val="3"/>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5SNKJJJC-1</w:t>
            </w:r>
          </w:p>
        </w:tc>
        <w:tc>
          <w:tcPr>
            <w:tcW w:w="1556" w:type="dxa"/>
            <w:gridSpan w:val="2"/>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职权类别</w:t>
            </w:r>
          </w:p>
        </w:tc>
        <w:tc>
          <w:tcPr>
            <w:tcW w:w="1816"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行政检查</w:t>
            </w:r>
          </w:p>
        </w:tc>
      </w:tr>
      <w:tr w:rsidR="007701F4" w:rsidRPr="007604DA" w:rsidTr="006240FB">
        <w:trPr>
          <w:trHeight w:val="79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职权名称</w:t>
            </w:r>
          </w:p>
        </w:tc>
        <w:tc>
          <w:tcPr>
            <w:tcW w:w="7473" w:type="dxa"/>
            <w:gridSpan w:val="6"/>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对涉嫌假冒专利违法行为的场所实施现场检查</w:t>
            </w:r>
          </w:p>
        </w:tc>
      </w:tr>
      <w:tr w:rsidR="007701F4" w:rsidRPr="007604DA" w:rsidTr="006240FB">
        <w:trPr>
          <w:trHeight w:val="79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子项名称</w:t>
            </w:r>
          </w:p>
        </w:tc>
        <w:tc>
          <w:tcPr>
            <w:tcW w:w="7473" w:type="dxa"/>
            <w:gridSpan w:val="6"/>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无</w:t>
            </w:r>
          </w:p>
        </w:tc>
      </w:tr>
      <w:tr w:rsidR="007701F4" w:rsidRPr="007604DA" w:rsidTr="006240FB">
        <w:trPr>
          <w:trHeight w:val="79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行使主体</w:t>
            </w:r>
          </w:p>
        </w:tc>
        <w:tc>
          <w:tcPr>
            <w:tcW w:w="7473" w:type="dxa"/>
            <w:gridSpan w:val="6"/>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山南市科技局</w:t>
            </w:r>
          </w:p>
        </w:tc>
      </w:tr>
      <w:tr w:rsidR="007701F4" w:rsidRPr="007604DA" w:rsidTr="006240FB">
        <w:trPr>
          <w:trHeight w:val="79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承办机构及电话</w:t>
            </w:r>
          </w:p>
        </w:tc>
        <w:tc>
          <w:tcPr>
            <w:tcW w:w="5493" w:type="dxa"/>
            <w:gridSpan w:val="4"/>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知识产权局</w:t>
            </w:r>
          </w:p>
        </w:tc>
        <w:tc>
          <w:tcPr>
            <w:tcW w:w="1980" w:type="dxa"/>
            <w:gridSpan w:val="2"/>
            <w:vAlign w:val="center"/>
          </w:tcPr>
          <w:p w:rsidR="007701F4" w:rsidRPr="007604DA" w:rsidRDefault="007701F4" w:rsidP="007701F4">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0893-7820101</w:t>
            </w:r>
          </w:p>
        </w:tc>
      </w:tr>
      <w:tr w:rsidR="007701F4" w:rsidRPr="007604DA" w:rsidTr="00D97B7E">
        <w:trPr>
          <w:trHeight w:val="886"/>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设定依据</w:t>
            </w:r>
          </w:p>
        </w:tc>
        <w:tc>
          <w:tcPr>
            <w:tcW w:w="7473" w:type="dxa"/>
            <w:gridSpan w:val="6"/>
            <w:tcBorders>
              <w:bottom w:val="single" w:sz="4" w:space="0" w:color="auto"/>
            </w:tcBorders>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《中华人民共和国专利法》第六十四条</w:t>
            </w:r>
          </w:p>
        </w:tc>
      </w:tr>
      <w:tr w:rsidR="00D97B7E" w:rsidRPr="007604DA" w:rsidTr="00D97B7E">
        <w:trPr>
          <w:trHeight w:val="425"/>
        </w:trPr>
        <w:tc>
          <w:tcPr>
            <w:tcW w:w="1527" w:type="dxa"/>
            <w:vAlign w:val="center"/>
          </w:tcPr>
          <w:p w:rsidR="00D97B7E" w:rsidRPr="007604DA" w:rsidRDefault="00D97B7E" w:rsidP="00D97B7E">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法定期限</w:t>
            </w:r>
          </w:p>
        </w:tc>
        <w:tc>
          <w:tcPr>
            <w:tcW w:w="2143" w:type="dxa"/>
            <w:tcBorders>
              <w:top w:val="single" w:sz="4" w:space="0" w:color="auto"/>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485" w:type="dxa"/>
            <w:tcBorders>
              <w:top w:val="single" w:sz="4" w:space="0" w:color="auto"/>
              <w:left w:val="single" w:sz="4" w:space="0" w:color="auto"/>
              <w:righ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承诺期限</w:t>
            </w:r>
          </w:p>
        </w:tc>
        <w:tc>
          <w:tcPr>
            <w:tcW w:w="3845" w:type="dxa"/>
            <w:gridSpan w:val="4"/>
            <w:tcBorders>
              <w:top w:val="single" w:sz="4" w:space="0" w:color="auto"/>
              <w:left w:val="single" w:sz="4" w:space="0" w:color="auto"/>
            </w:tcBorders>
            <w:vAlign w:val="center"/>
          </w:tcPr>
          <w:p w:rsidR="00D97B7E" w:rsidRPr="007604DA" w:rsidRDefault="00D97B7E" w:rsidP="00D97B7E">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120</w:t>
            </w:r>
            <w:r>
              <w:rPr>
                <w:rFonts w:ascii="Times New Roman" w:eastAsia="仿宋_GB2312" w:hAnsi="Times New Roman" w:hint="eastAsia"/>
                <w:color w:val="000000"/>
                <w:sz w:val="28"/>
                <w:szCs w:val="28"/>
              </w:rPr>
              <w:t>个工作日</w:t>
            </w:r>
          </w:p>
        </w:tc>
      </w:tr>
      <w:tr w:rsidR="007701F4" w:rsidRPr="007604DA" w:rsidTr="006240FB">
        <w:trPr>
          <w:trHeight w:val="79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检查对象</w:t>
            </w:r>
          </w:p>
        </w:tc>
        <w:tc>
          <w:tcPr>
            <w:tcW w:w="7473" w:type="dxa"/>
            <w:gridSpan w:val="6"/>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涉嫌假冒专利违法行为的场所</w:t>
            </w:r>
          </w:p>
        </w:tc>
      </w:tr>
      <w:tr w:rsidR="007701F4" w:rsidRPr="007604DA" w:rsidTr="006240FB">
        <w:trPr>
          <w:trHeight w:val="2280"/>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检查内容</w:t>
            </w:r>
          </w:p>
        </w:tc>
        <w:tc>
          <w:tcPr>
            <w:tcW w:w="7473" w:type="dxa"/>
            <w:gridSpan w:val="6"/>
            <w:vAlign w:val="center"/>
          </w:tcPr>
          <w:p w:rsidR="007701F4" w:rsidRPr="007604DA" w:rsidRDefault="007701F4" w:rsidP="002C1689">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询问有关当事人，调查与涉嫌违法行为有关的情况；对当事人涉嫌违法行为的场所实施现场检查；查阅、复制与涉嫌违法行为有关的合同、发票、账簿以及其他有关资料；检查与涉嫌违法行为有关的产品</w:t>
            </w:r>
            <w:r w:rsidR="002C1689" w:rsidRPr="007604DA">
              <w:rPr>
                <w:rFonts w:ascii="Times New Roman" w:eastAsia="仿宋_GB2312"/>
                <w:color w:val="000000"/>
                <w:sz w:val="28"/>
                <w:szCs w:val="28"/>
              </w:rPr>
              <w:t>。</w:t>
            </w:r>
          </w:p>
        </w:tc>
      </w:tr>
      <w:tr w:rsidR="007701F4" w:rsidRPr="007604DA" w:rsidTr="006240FB">
        <w:trPr>
          <w:trHeight w:val="79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基本流程</w:t>
            </w:r>
          </w:p>
        </w:tc>
        <w:tc>
          <w:tcPr>
            <w:tcW w:w="7473" w:type="dxa"/>
            <w:gridSpan w:val="6"/>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制定检查方案</w:t>
            </w:r>
            <w:r w:rsidR="002C1689" w:rsidRPr="007604DA">
              <w:rPr>
                <w:rFonts w:ascii="Times New Roman" w:eastAsia="仿宋_GB2312" w:hAnsi="Times New Roman"/>
                <w:color w:val="000000"/>
                <w:sz w:val="28"/>
                <w:szCs w:val="28"/>
              </w:rPr>
              <w:t>→</w:t>
            </w:r>
            <w:r w:rsidRPr="007604DA">
              <w:rPr>
                <w:rFonts w:ascii="Times New Roman" w:eastAsia="仿宋_GB2312"/>
                <w:color w:val="000000"/>
                <w:sz w:val="28"/>
                <w:szCs w:val="28"/>
              </w:rPr>
              <w:t>公告或通知</w:t>
            </w:r>
            <w:r w:rsidR="002C1689" w:rsidRPr="007604DA">
              <w:rPr>
                <w:rFonts w:ascii="Times New Roman" w:eastAsia="仿宋_GB2312" w:hAnsi="Times New Roman"/>
                <w:color w:val="000000"/>
                <w:sz w:val="28"/>
                <w:szCs w:val="28"/>
              </w:rPr>
              <w:t>→</w:t>
            </w:r>
            <w:r w:rsidRPr="007604DA">
              <w:rPr>
                <w:rFonts w:ascii="Times New Roman" w:eastAsia="仿宋_GB2312"/>
                <w:color w:val="000000"/>
                <w:sz w:val="28"/>
                <w:szCs w:val="28"/>
              </w:rPr>
              <w:t>检查实施</w:t>
            </w:r>
            <w:r w:rsidR="002C1689" w:rsidRPr="007604DA">
              <w:rPr>
                <w:rFonts w:ascii="Times New Roman" w:eastAsia="仿宋_GB2312" w:hAnsi="Times New Roman"/>
                <w:color w:val="000000"/>
                <w:sz w:val="28"/>
                <w:szCs w:val="28"/>
              </w:rPr>
              <w:t>→</w:t>
            </w:r>
            <w:r w:rsidRPr="007604DA">
              <w:rPr>
                <w:rFonts w:ascii="Times New Roman" w:eastAsia="仿宋_GB2312"/>
                <w:color w:val="000000"/>
                <w:sz w:val="28"/>
                <w:szCs w:val="28"/>
              </w:rPr>
              <w:t>检查报告</w:t>
            </w:r>
            <w:r w:rsidR="002C1689" w:rsidRPr="007604DA">
              <w:rPr>
                <w:rFonts w:ascii="Times New Roman" w:eastAsia="仿宋_GB2312" w:hAnsi="Times New Roman"/>
                <w:color w:val="000000"/>
                <w:sz w:val="28"/>
                <w:szCs w:val="28"/>
              </w:rPr>
              <w:t>→</w:t>
            </w:r>
            <w:r w:rsidRPr="007604DA">
              <w:rPr>
                <w:rFonts w:ascii="Times New Roman" w:eastAsia="仿宋_GB2312"/>
                <w:color w:val="000000"/>
                <w:sz w:val="28"/>
                <w:szCs w:val="28"/>
              </w:rPr>
              <w:t>处理决定</w:t>
            </w:r>
            <w:r w:rsidR="002C1689" w:rsidRPr="007604DA">
              <w:rPr>
                <w:rFonts w:ascii="Times New Roman" w:eastAsia="仿宋_GB2312" w:hAnsi="Times New Roman"/>
                <w:color w:val="000000"/>
                <w:sz w:val="28"/>
                <w:szCs w:val="28"/>
              </w:rPr>
              <w:t>→</w:t>
            </w:r>
            <w:r w:rsidRPr="007604DA">
              <w:rPr>
                <w:rFonts w:ascii="Times New Roman" w:eastAsia="仿宋_GB2312"/>
                <w:color w:val="000000"/>
                <w:sz w:val="28"/>
                <w:szCs w:val="28"/>
              </w:rPr>
              <w:t>办结</w:t>
            </w:r>
          </w:p>
        </w:tc>
      </w:tr>
      <w:tr w:rsidR="007701F4" w:rsidRPr="007604DA" w:rsidTr="006240FB">
        <w:trPr>
          <w:trHeight w:val="125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工作时间</w:t>
            </w:r>
          </w:p>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和地址</w:t>
            </w:r>
          </w:p>
        </w:tc>
        <w:tc>
          <w:tcPr>
            <w:tcW w:w="7473" w:type="dxa"/>
            <w:gridSpan w:val="6"/>
            <w:vAlign w:val="center"/>
          </w:tcPr>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7701F4" w:rsidRPr="007604DA" w:rsidRDefault="00343780"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7701F4" w:rsidRPr="007604DA" w:rsidTr="00D97B7E">
        <w:trPr>
          <w:trHeight w:val="774"/>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监督投诉</w:t>
            </w:r>
            <w:r w:rsidRPr="007604DA">
              <w:rPr>
                <w:rFonts w:ascii="Times New Roman" w:eastAsia="仿宋_GB2312"/>
                <w:color w:val="000000"/>
                <w:spacing w:val="-20"/>
                <w:sz w:val="28"/>
                <w:szCs w:val="28"/>
              </w:rPr>
              <w:t>机构及电话</w:t>
            </w:r>
          </w:p>
        </w:tc>
        <w:tc>
          <w:tcPr>
            <w:tcW w:w="7473" w:type="dxa"/>
            <w:gridSpan w:val="6"/>
            <w:vAlign w:val="center"/>
          </w:tcPr>
          <w:p w:rsidR="007701F4" w:rsidRPr="007604DA" w:rsidRDefault="00E56FF8" w:rsidP="006240FB">
            <w:pPr>
              <w:spacing w:line="320" w:lineRule="exact"/>
              <w:jc w:val="left"/>
              <w:rPr>
                <w:rFonts w:ascii="Times New Roman" w:eastAsia="仿宋_GB2312" w:hAnsi="Times New Roman"/>
                <w:sz w:val="28"/>
                <w:szCs w:val="28"/>
              </w:rPr>
            </w:pPr>
            <w:r>
              <w:rPr>
                <w:rFonts w:ascii="Times New Roman" w:eastAsia="仿宋_GB2312" w:hint="eastAsia"/>
                <w:sz w:val="28"/>
                <w:szCs w:val="28"/>
              </w:rPr>
              <w:t>山南市科学技术局办公室</w:t>
            </w:r>
          </w:p>
          <w:p w:rsidR="007701F4" w:rsidRPr="007604DA" w:rsidRDefault="00E56FF8" w:rsidP="006240FB">
            <w:pPr>
              <w:spacing w:line="320" w:lineRule="exact"/>
              <w:jc w:val="left"/>
              <w:rPr>
                <w:rFonts w:ascii="Times New Roman" w:eastAsia="仿宋_GB2312" w:hAnsi="Times New Roman"/>
                <w:color w:val="000000"/>
                <w:sz w:val="28"/>
                <w:szCs w:val="28"/>
              </w:rPr>
            </w:pPr>
            <w:r>
              <w:rPr>
                <w:rFonts w:ascii="Times New Roman" w:eastAsia="仿宋_GB2312" w:hAnsi="Times New Roman" w:hint="eastAsia"/>
                <w:sz w:val="28"/>
                <w:szCs w:val="28"/>
              </w:rPr>
              <w:t>0893-7820533</w:t>
            </w:r>
          </w:p>
        </w:tc>
      </w:tr>
      <w:tr w:rsidR="007701F4" w:rsidRPr="007604DA" w:rsidTr="00D97B7E">
        <w:trPr>
          <w:trHeight w:val="417"/>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注意事项</w:t>
            </w:r>
          </w:p>
        </w:tc>
        <w:tc>
          <w:tcPr>
            <w:tcW w:w="7473" w:type="dxa"/>
            <w:gridSpan w:val="6"/>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r w:rsidRPr="007604DA">
              <w:rPr>
                <w:rFonts w:ascii="Times New Roman" w:eastAsia="仿宋_GB2312"/>
                <w:color w:val="000000"/>
                <w:sz w:val="28"/>
                <w:szCs w:val="28"/>
              </w:rPr>
              <w:t>无</w:t>
            </w:r>
          </w:p>
        </w:tc>
      </w:tr>
      <w:tr w:rsidR="007701F4" w:rsidRPr="007604DA" w:rsidTr="00D97B7E">
        <w:trPr>
          <w:trHeight w:val="423"/>
        </w:trPr>
        <w:tc>
          <w:tcPr>
            <w:tcW w:w="1527" w:type="dxa"/>
            <w:vAlign w:val="center"/>
          </w:tcPr>
          <w:p w:rsidR="007701F4" w:rsidRPr="007604DA" w:rsidRDefault="007701F4" w:rsidP="006240FB">
            <w:pPr>
              <w:spacing w:line="320" w:lineRule="exact"/>
              <w:jc w:val="center"/>
              <w:rPr>
                <w:rFonts w:ascii="Times New Roman" w:eastAsia="仿宋_GB2312" w:hAnsi="Times New Roman"/>
                <w:color w:val="000000"/>
                <w:sz w:val="28"/>
                <w:szCs w:val="28"/>
              </w:rPr>
            </w:pPr>
            <w:r w:rsidRPr="007604DA">
              <w:rPr>
                <w:rFonts w:ascii="Times New Roman" w:eastAsia="仿宋_GB2312"/>
                <w:color w:val="000000"/>
                <w:sz w:val="28"/>
                <w:szCs w:val="28"/>
              </w:rPr>
              <w:t>备注</w:t>
            </w:r>
          </w:p>
        </w:tc>
        <w:tc>
          <w:tcPr>
            <w:tcW w:w="7473" w:type="dxa"/>
            <w:gridSpan w:val="6"/>
            <w:vAlign w:val="center"/>
          </w:tcPr>
          <w:p w:rsidR="007701F4" w:rsidRPr="007604DA" w:rsidRDefault="007701F4" w:rsidP="006240FB">
            <w:pPr>
              <w:spacing w:line="320" w:lineRule="exact"/>
              <w:jc w:val="left"/>
              <w:rPr>
                <w:rFonts w:ascii="Times New Roman" w:eastAsia="仿宋_GB2312" w:hAnsi="Times New Roman"/>
                <w:color w:val="000000"/>
                <w:sz w:val="28"/>
                <w:szCs w:val="28"/>
              </w:rPr>
            </w:pPr>
          </w:p>
        </w:tc>
      </w:tr>
    </w:tbl>
    <w:p w:rsidR="00C9584C" w:rsidRPr="007604DA" w:rsidRDefault="00C9584C" w:rsidP="00C9584C">
      <w:pPr>
        <w:spacing w:line="620" w:lineRule="exact"/>
        <w:jc w:val="center"/>
        <w:rPr>
          <w:rFonts w:ascii="Times New Roman" w:hAnsi="Times New Roman"/>
          <w:b/>
          <w:color w:val="000000"/>
          <w:sz w:val="44"/>
          <w:szCs w:val="44"/>
          <w:lang w:val="zh-CN"/>
        </w:rPr>
      </w:pPr>
      <w:r w:rsidRPr="007604DA">
        <w:rPr>
          <w:rFonts w:ascii="Times New Roman" w:hAnsi="Times New Roman"/>
          <w:b/>
          <w:color w:val="000000"/>
          <w:sz w:val="44"/>
          <w:szCs w:val="44"/>
          <w:lang w:val="zh-CN"/>
        </w:rPr>
        <w:lastRenderedPageBreak/>
        <w:t>山南市科学技术局行政裁决服务指南</w:t>
      </w:r>
    </w:p>
    <w:p w:rsidR="00C9584C" w:rsidRPr="007604DA" w:rsidRDefault="00C9584C" w:rsidP="00C9584C">
      <w:pPr>
        <w:spacing w:line="620" w:lineRule="exact"/>
        <w:jc w:val="center"/>
        <w:rPr>
          <w:rFonts w:ascii="Times New Roman" w:eastAsia="仿宋_GB2312" w:hAnsi="Times New Roman"/>
          <w:color w:val="000000"/>
          <w:sz w:val="32"/>
          <w:szCs w:val="32"/>
        </w:rPr>
      </w:pPr>
    </w:p>
    <w:tbl>
      <w:tblPr>
        <w:tblpPr w:leftFromText="180" w:rightFromText="180" w:vertAnchor="text" w:horzAnchor="margin" w:tblpY="108"/>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4101" w:type="dxa"/>
            <w:vAlign w:val="center"/>
          </w:tcPr>
          <w:p w:rsidR="00C9584C" w:rsidRPr="007604DA" w:rsidRDefault="008D5B37"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5SNKJJCJ-1</w:t>
            </w:r>
          </w:p>
        </w:tc>
        <w:tc>
          <w:tcPr>
            <w:tcW w:w="1556"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职权类别</w:t>
            </w:r>
          </w:p>
        </w:tc>
        <w:tc>
          <w:tcPr>
            <w:tcW w:w="219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行政裁决</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专利侵权纠纷调处</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57" w:type="dxa"/>
            <w:gridSpan w:val="2"/>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知识产权局</w:t>
            </w:r>
          </w:p>
        </w:tc>
        <w:tc>
          <w:tcPr>
            <w:tcW w:w="219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0893-7820101</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《中华人民共和国专利法》第六十条</w:t>
            </w:r>
          </w:p>
        </w:tc>
      </w:tr>
      <w:tr w:rsidR="00C9584C" w:rsidRPr="007604DA" w:rsidTr="00C9584C">
        <w:trPr>
          <w:trHeight w:val="703"/>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受理范围</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山南市行政区内因侵犯专利权引起的纠纷</w:t>
            </w:r>
          </w:p>
        </w:tc>
      </w:tr>
      <w:tr w:rsidR="00C9584C" w:rsidRPr="007604DA" w:rsidTr="00C9584C">
        <w:trPr>
          <w:trHeight w:val="1134"/>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受理条件</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有因侵犯专利权引起的纠纷，且当事人不愿协商或者协商不成的，专利权人或者利害关系人可以请求管理专利工作的部门处理。</w:t>
            </w:r>
          </w:p>
        </w:tc>
      </w:tr>
      <w:tr w:rsidR="00C9584C" w:rsidRPr="007604DA" w:rsidTr="00C9584C">
        <w:trPr>
          <w:trHeight w:val="1134"/>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提交材料</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．侵权证据材料；</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．当事人不愿意协商证明；</w:t>
            </w:r>
            <w:r w:rsidRPr="007604DA">
              <w:rPr>
                <w:rFonts w:ascii="Times New Roman" w:eastAsia="仿宋_GB2312" w:hAnsi="Times New Roman"/>
                <w:color w:val="000000"/>
                <w:sz w:val="28"/>
                <w:szCs w:val="28"/>
              </w:rPr>
              <w:t>3</w:t>
            </w:r>
            <w:r w:rsidRPr="007604DA">
              <w:rPr>
                <w:rFonts w:ascii="Times New Roman" w:eastAsia="仿宋_GB2312" w:hAnsi="Times New Roman"/>
                <w:color w:val="000000"/>
                <w:sz w:val="28"/>
                <w:szCs w:val="28"/>
              </w:rPr>
              <w:t>．书面请求材料。</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法定期限</w:t>
            </w:r>
          </w:p>
        </w:tc>
        <w:tc>
          <w:tcPr>
            <w:tcW w:w="4101" w:type="dxa"/>
            <w:vAlign w:val="center"/>
          </w:tcPr>
          <w:p w:rsidR="00C9584C" w:rsidRPr="007604DA" w:rsidRDefault="00343780" w:rsidP="00343780">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无明确规定</w:t>
            </w:r>
          </w:p>
        </w:tc>
        <w:tc>
          <w:tcPr>
            <w:tcW w:w="1556"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承诺期限</w:t>
            </w:r>
          </w:p>
        </w:tc>
        <w:tc>
          <w:tcPr>
            <w:tcW w:w="2197" w:type="dxa"/>
            <w:vAlign w:val="center"/>
          </w:tcPr>
          <w:p w:rsidR="00C9584C" w:rsidRPr="007604DA" w:rsidRDefault="00C9584C" w:rsidP="00343780">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120</w:t>
            </w:r>
            <w:r w:rsidR="00343780">
              <w:rPr>
                <w:rFonts w:ascii="Times New Roman" w:eastAsia="仿宋_GB2312" w:hAnsi="Times New Roman" w:hint="eastAsia"/>
                <w:color w:val="000000"/>
                <w:sz w:val="28"/>
                <w:szCs w:val="28"/>
              </w:rPr>
              <w:t>个工作日</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收费标准</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收费依据</w:t>
            </w:r>
          </w:p>
        </w:tc>
        <w:tc>
          <w:tcPr>
            <w:tcW w:w="7854" w:type="dxa"/>
            <w:gridSpan w:val="3"/>
            <w:vAlign w:val="center"/>
          </w:tcPr>
          <w:p w:rsidR="00C9584C" w:rsidRPr="007604DA" w:rsidRDefault="00C9584C" w:rsidP="009739FB">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C9584C" w:rsidRPr="007604DA" w:rsidTr="00C9584C">
        <w:trPr>
          <w:trHeight w:val="1465"/>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54" w:type="dxa"/>
            <w:gridSpan w:val="3"/>
            <w:vAlign w:val="center"/>
          </w:tcPr>
          <w:p w:rsidR="00C9584C" w:rsidRPr="007604DA" w:rsidRDefault="00C9584C" w:rsidP="00C9584C">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请求人提出请求</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山南市知识产权局审核请求人提供的材料</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符合要求的受理立案，向被请求人送达请求书副本及答辩通知书</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调查取证，知识产权局提出处理意见</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报科技局领导裁定</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将裁定文书送达双方当事人</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结案</w:t>
            </w:r>
          </w:p>
        </w:tc>
      </w:tr>
      <w:tr w:rsidR="00C9584C" w:rsidRPr="007604DA" w:rsidTr="00C9584C">
        <w:trPr>
          <w:trHeight w:val="1243"/>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54" w:type="dxa"/>
            <w:gridSpan w:val="3"/>
            <w:vAlign w:val="center"/>
          </w:tcPr>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C9584C" w:rsidRPr="007604DA" w:rsidRDefault="00343780" w:rsidP="00343780">
            <w:pPr>
              <w:spacing w:line="320" w:lineRule="exact"/>
              <w:jc w:val="left"/>
              <w:rPr>
                <w:rFonts w:ascii="Times New Roman" w:eastAsia="仿宋_GB2312" w:hAnsi="Times New Roman"/>
                <w:b/>
                <w:bCs/>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C9584C" w:rsidRPr="007604DA" w:rsidTr="00C9584C">
        <w:trPr>
          <w:trHeight w:val="975"/>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54" w:type="dxa"/>
            <w:gridSpan w:val="3"/>
            <w:vAlign w:val="center"/>
          </w:tcPr>
          <w:p w:rsidR="00C9584C" w:rsidRPr="007604DA" w:rsidRDefault="00C9584C" w:rsidP="00C9584C">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C9584C" w:rsidRPr="007604DA" w:rsidRDefault="00C9584C" w:rsidP="00C9584C">
            <w:pPr>
              <w:spacing w:line="320" w:lineRule="exact"/>
              <w:jc w:val="left"/>
              <w:rPr>
                <w:rFonts w:ascii="Times New Roman" w:eastAsia="仿宋_GB2312" w:hAnsi="Times New Roman"/>
                <w:b/>
                <w:bCs/>
                <w:color w:val="000000"/>
                <w:sz w:val="28"/>
                <w:szCs w:val="28"/>
              </w:rPr>
            </w:pPr>
            <w:r w:rsidRPr="007604DA">
              <w:rPr>
                <w:rFonts w:ascii="Times New Roman" w:eastAsia="仿宋_GB2312" w:hAnsi="Times New Roman"/>
                <w:color w:val="000000"/>
                <w:kern w:val="0"/>
                <w:sz w:val="28"/>
                <w:szCs w:val="28"/>
              </w:rPr>
              <w:t>0893-7820533</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54" w:type="dxa"/>
            <w:gridSpan w:val="3"/>
            <w:vAlign w:val="center"/>
          </w:tcPr>
          <w:p w:rsidR="00C9584C" w:rsidRPr="007604DA" w:rsidRDefault="00C9584C" w:rsidP="009739FB">
            <w:pPr>
              <w:spacing w:line="300" w:lineRule="exact"/>
              <w:rPr>
                <w:rFonts w:ascii="Times New Roman" w:eastAsia="仿宋_GB2312" w:hAnsi="Times New Roman"/>
                <w:b/>
                <w:bCs/>
                <w:color w:val="000000"/>
                <w:sz w:val="28"/>
                <w:szCs w:val="28"/>
              </w:rPr>
            </w:pPr>
            <w:r w:rsidRPr="007604DA">
              <w:rPr>
                <w:rFonts w:ascii="Times New Roman" w:eastAsia="仿宋_GB2312" w:hAnsi="Times New Roman"/>
                <w:color w:val="000000"/>
                <w:sz w:val="28"/>
                <w:szCs w:val="28"/>
              </w:rPr>
              <w:t>无</w:t>
            </w:r>
          </w:p>
        </w:tc>
      </w:tr>
      <w:tr w:rsidR="00C9584C" w:rsidRPr="007604DA" w:rsidTr="00C9584C">
        <w:trPr>
          <w:trHeight w:val="510"/>
        </w:trPr>
        <w:tc>
          <w:tcPr>
            <w:tcW w:w="1527" w:type="dxa"/>
            <w:vAlign w:val="center"/>
          </w:tcPr>
          <w:p w:rsidR="00C9584C" w:rsidRPr="007604DA" w:rsidRDefault="00C9584C" w:rsidP="009739FB">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54" w:type="dxa"/>
            <w:gridSpan w:val="3"/>
            <w:vAlign w:val="center"/>
          </w:tcPr>
          <w:p w:rsidR="00C9584C" w:rsidRPr="007604DA" w:rsidRDefault="00C9584C" w:rsidP="009739FB">
            <w:pPr>
              <w:spacing w:line="300" w:lineRule="exact"/>
              <w:rPr>
                <w:rFonts w:ascii="Times New Roman" w:eastAsia="仿宋_GB2312" w:hAnsi="Times New Roman"/>
                <w:b/>
                <w:bCs/>
                <w:color w:val="000000"/>
                <w:sz w:val="28"/>
                <w:szCs w:val="28"/>
              </w:rPr>
            </w:pPr>
          </w:p>
        </w:tc>
      </w:tr>
    </w:tbl>
    <w:p w:rsidR="00A57917" w:rsidRPr="007604DA" w:rsidRDefault="00A57917" w:rsidP="00A57917">
      <w:pPr>
        <w:spacing w:line="620" w:lineRule="exact"/>
        <w:ind w:rightChars="-100" w:right="-210"/>
        <w:jc w:val="center"/>
        <w:rPr>
          <w:rFonts w:ascii="Times New Roman" w:hAnsi="Times New Roman"/>
          <w:b/>
          <w:color w:val="000000"/>
          <w:sz w:val="44"/>
          <w:szCs w:val="44"/>
        </w:rPr>
      </w:pPr>
      <w:r w:rsidRPr="007604DA">
        <w:rPr>
          <w:rFonts w:ascii="Times New Roman" w:hAnsi="Times New Roman"/>
          <w:b/>
          <w:color w:val="000000"/>
          <w:sz w:val="44"/>
          <w:szCs w:val="44"/>
        </w:rPr>
        <w:lastRenderedPageBreak/>
        <w:t>山南市科学技术局其他类职权服务指南</w:t>
      </w:r>
    </w:p>
    <w:p w:rsidR="00A57917" w:rsidRPr="007604DA" w:rsidRDefault="00A57917" w:rsidP="00A57917">
      <w:pPr>
        <w:spacing w:line="620" w:lineRule="exact"/>
        <w:ind w:rightChars="-100" w:right="-210"/>
        <w:jc w:val="center"/>
        <w:rPr>
          <w:rFonts w:ascii="Times New Roman" w:hAnsi="Times New Roman"/>
          <w:b/>
          <w:color w:val="000000"/>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4101"/>
        <w:gridCol w:w="1556"/>
        <w:gridCol w:w="2197"/>
      </w:tblGrid>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职权编码</w:t>
            </w:r>
          </w:p>
        </w:tc>
        <w:tc>
          <w:tcPr>
            <w:tcW w:w="5657" w:type="dxa"/>
            <w:gridSpan w:val="2"/>
            <w:vAlign w:val="center"/>
          </w:tcPr>
          <w:p w:rsidR="00A57917" w:rsidRPr="007604DA" w:rsidRDefault="008D5B3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5SNKJJQT-1</w:t>
            </w:r>
          </w:p>
        </w:tc>
        <w:tc>
          <w:tcPr>
            <w:tcW w:w="219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其他类</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职权类型</w:t>
            </w:r>
          </w:p>
        </w:tc>
        <w:tc>
          <w:tcPr>
            <w:tcW w:w="7854" w:type="dxa"/>
            <w:gridSpan w:val="3"/>
            <w:vAlign w:val="center"/>
          </w:tcPr>
          <w:p w:rsidR="00A57917" w:rsidRPr="007604DA" w:rsidRDefault="00A57917" w:rsidP="000A1B3D">
            <w:pPr>
              <w:spacing w:line="320" w:lineRule="exact"/>
              <w:ind w:left="280" w:hangingChars="100" w:hanging="280"/>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备案</w:t>
            </w:r>
            <w:r w:rsidRPr="007604DA">
              <w:rPr>
                <w:rFonts w:ascii="Times New Roman" w:eastAsia="仿宋_GB2312" w:hAnsi="Times New Roman"/>
                <w:color w:val="000000"/>
                <w:sz w:val="28"/>
                <w:szCs w:val="28"/>
              </w:rPr>
              <w:t xml:space="preserve">  □</w:t>
            </w:r>
            <w:r w:rsidRPr="007604DA">
              <w:rPr>
                <w:rFonts w:ascii="Times New Roman" w:eastAsia="仿宋_GB2312" w:hAnsi="Times New Roman"/>
                <w:color w:val="000000"/>
                <w:sz w:val="28"/>
                <w:szCs w:val="28"/>
              </w:rPr>
              <w:t>认定</w:t>
            </w:r>
            <w:r w:rsidRPr="007604DA">
              <w:rPr>
                <w:rFonts w:ascii="Times New Roman" w:eastAsia="仿宋_GB2312" w:hAnsi="Times New Roman"/>
                <w:color w:val="000000"/>
                <w:sz w:val="28"/>
                <w:szCs w:val="28"/>
              </w:rPr>
              <w:t xml:space="preserve">  □</w:t>
            </w:r>
            <w:r w:rsidRPr="007604DA">
              <w:rPr>
                <w:rFonts w:ascii="Times New Roman" w:eastAsia="仿宋_GB2312" w:hAnsi="Times New Roman"/>
                <w:color w:val="000000"/>
                <w:sz w:val="28"/>
                <w:szCs w:val="28"/>
              </w:rPr>
              <w:t>考核</w:t>
            </w:r>
            <w:r w:rsidRPr="007604DA">
              <w:rPr>
                <w:rFonts w:ascii="Times New Roman" w:eastAsia="仿宋_GB2312" w:hAnsi="Times New Roman"/>
                <w:color w:val="000000"/>
                <w:sz w:val="28"/>
                <w:szCs w:val="28"/>
              </w:rPr>
              <w:t xml:space="preserve">  □</w:t>
            </w:r>
            <w:r w:rsidRPr="007604DA">
              <w:rPr>
                <w:rFonts w:ascii="Times New Roman" w:eastAsia="仿宋_GB2312" w:hAnsi="Times New Roman"/>
                <w:color w:val="000000"/>
                <w:sz w:val="28"/>
                <w:szCs w:val="28"/>
              </w:rPr>
              <w:t>评定</w:t>
            </w:r>
            <w:r w:rsidRPr="007604DA">
              <w:rPr>
                <w:rFonts w:ascii="Times New Roman" w:eastAsia="仿宋_GB2312" w:hAnsi="Times New Roman"/>
                <w:color w:val="000000"/>
                <w:sz w:val="28"/>
                <w:szCs w:val="28"/>
              </w:rPr>
              <w:t xml:space="preserve">  □</w:t>
            </w:r>
            <w:r w:rsidRPr="007604DA">
              <w:rPr>
                <w:rFonts w:ascii="Times New Roman" w:eastAsia="仿宋_GB2312" w:hAnsi="Times New Roman"/>
                <w:color w:val="000000"/>
                <w:sz w:val="28"/>
                <w:szCs w:val="28"/>
              </w:rPr>
              <w:t>资质核验</w:t>
            </w:r>
            <w:r w:rsidRPr="007604DA">
              <w:rPr>
                <w:rFonts w:ascii="Times New Roman" w:eastAsia="仿宋_GB2312" w:hAnsi="Times New Roman"/>
                <w:color w:val="000000"/>
                <w:sz w:val="28"/>
                <w:szCs w:val="28"/>
              </w:rPr>
              <w:t xml:space="preserve">  □</w:t>
            </w:r>
            <w:r w:rsidRPr="007604DA">
              <w:rPr>
                <w:rFonts w:ascii="Times New Roman" w:eastAsia="仿宋_GB2312" w:hAnsi="Times New Roman"/>
                <w:color w:val="000000"/>
                <w:sz w:val="28"/>
                <w:szCs w:val="28"/>
              </w:rPr>
              <w:t>组织评审</w:t>
            </w:r>
          </w:p>
          <w:p w:rsidR="00A57917" w:rsidRPr="007604DA" w:rsidRDefault="00A57917" w:rsidP="00A57917">
            <w:pPr>
              <w:spacing w:line="320" w:lineRule="exact"/>
              <w:ind w:left="280" w:hangingChars="100" w:hanging="280"/>
              <w:rPr>
                <w:rFonts w:ascii="Times New Roman" w:eastAsia="仿宋_GB2312" w:hAnsi="Times New Roman"/>
                <w:b/>
                <w:color w:val="000000"/>
                <w:sz w:val="28"/>
                <w:szCs w:val="28"/>
              </w:rPr>
            </w:pP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验收</w:t>
            </w:r>
            <w:r w:rsidRPr="007604DA">
              <w:rPr>
                <w:rFonts w:ascii="Times New Roman" w:eastAsia="仿宋_GB2312" w:hAnsi="Times New Roman"/>
                <w:color w:val="000000"/>
                <w:sz w:val="28"/>
                <w:szCs w:val="28"/>
              </w:rPr>
              <w:t xml:space="preserve">  □</w:t>
            </w:r>
            <w:r w:rsidRPr="007604DA">
              <w:rPr>
                <w:rFonts w:ascii="Times New Roman" w:eastAsia="仿宋_GB2312" w:hAnsi="Times New Roman"/>
                <w:color w:val="000000"/>
                <w:sz w:val="28"/>
                <w:szCs w:val="28"/>
              </w:rPr>
              <w:t>行政服务</w:t>
            </w:r>
            <w:r w:rsidRPr="007604DA">
              <w:rPr>
                <w:rFonts w:ascii="Times New Roman" w:eastAsia="仿宋_GB2312" w:hAnsi="Times New Roman"/>
                <w:color w:val="000000"/>
                <w:sz w:val="28"/>
                <w:szCs w:val="28"/>
              </w:rPr>
              <w:t xml:space="preserve">   ■</w:t>
            </w:r>
            <w:r w:rsidRPr="007604DA">
              <w:rPr>
                <w:rFonts w:ascii="Times New Roman" w:eastAsia="仿宋_GB2312" w:hAnsi="Times New Roman"/>
                <w:color w:val="000000"/>
                <w:sz w:val="28"/>
                <w:szCs w:val="28"/>
              </w:rPr>
              <w:t>其他</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职权名称</w:t>
            </w:r>
          </w:p>
        </w:tc>
        <w:tc>
          <w:tcPr>
            <w:tcW w:w="7854" w:type="dxa"/>
            <w:gridSpan w:val="3"/>
            <w:vAlign w:val="center"/>
          </w:tcPr>
          <w:p w:rsidR="00A57917" w:rsidRPr="007604DA" w:rsidRDefault="00A57917" w:rsidP="000A1B3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科技类民办非企业单位设立、变更、注销登记审查</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子项名称</w:t>
            </w:r>
          </w:p>
        </w:tc>
        <w:tc>
          <w:tcPr>
            <w:tcW w:w="7854" w:type="dxa"/>
            <w:gridSpan w:val="3"/>
            <w:vAlign w:val="center"/>
          </w:tcPr>
          <w:p w:rsidR="00A57917" w:rsidRPr="007604DA" w:rsidRDefault="00A57917" w:rsidP="000A1B3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行使主体</w:t>
            </w:r>
          </w:p>
        </w:tc>
        <w:tc>
          <w:tcPr>
            <w:tcW w:w="7854" w:type="dxa"/>
            <w:gridSpan w:val="3"/>
            <w:vAlign w:val="center"/>
          </w:tcPr>
          <w:p w:rsidR="00A57917" w:rsidRPr="007604DA" w:rsidRDefault="00A57917" w:rsidP="000A1B3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承办机构及电话</w:t>
            </w:r>
          </w:p>
        </w:tc>
        <w:tc>
          <w:tcPr>
            <w:tcW w:w="5657" w:type="dxa"/>
            <w:gridSpan w:val="2"/>
            <w:vAlign w:val="center"/>
          </w:tcPr>
          <w:p w:rsidR="00A57917" w:rsidRPr="007604DA" w:rsidRDefault="00A57917" w:rsidP="000A1B3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知识产权局</w:t>
            </w:r>
          </w:p>
        </w:tc>
        <w:tc>
          <w:tcPr>
            <w:tcW w:w="219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0893-7820101</w:t>
            </w:r>
          </w:p>
        </w:tc>
      </w:tr>
      <w:tr w:rsidR="00A57917" w:rsidRPr="007604DA" w:rsidTr="00BD7A9C">
        <w:trPr>
          <w:trHeight w:val="764"/>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设定依据</w:t>
            </w:r>
          </w:p>
        </w:tc>
        <w:tc>
          <w:tcPr>
            <w:tcW w:w="7854" w:type="dxa"/>
            <w:gridSpan w:val="3"/>
            <w:vAlign w:val="center"/>
          </w:tcPr>
          <w:p w:rsidR="00A57917" w:rsidRPr="007604DA" w:rsidRDefault="00A57917" w:rsidP="00A57917">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《科技类民办非企业单位登记审查与管理办法》第六条、第九条</w:t>
            </w:r>
          </w:p>
        </w:tc>
      </w:tr>
      <w:tr w:rsidR="00A57917" w:rsidRPr="007604DA" w:rsidTr="000A1B3D">
        <w:trPr>
          <w:trHeight w:val="1134"/>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受理范围</w:t>
            </w:r>
          </w:p>
        </w:tc>
        <w:tc>
          <w:tcPr>
            <w:tcW w:w="7854" w:type="dxa"/>
            <w:gridSpan w:val="3"/>
            <w:vAlign w:val="center"/>
          </w:tcPr>
          <w:p w:rsidR="00A57917" w:rsidRPr="007604DA" w:rsidRDefault="00A57917" w:rsidP="000A1B3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本辖区</w:t>
            </w:r>
            <w:r w:rsidR="00167973" w:rsidRPr="007604DA">
              <w:rPr>
                <w:rFonts w:ascii="Times New Roman" w:eastAsia="仿宋_GB2312" w:hAnsi="Times New Roman"/>
                <w:color w:val="000000"/>
                <w:sz w:val="28"/>
                <w:szCs w:val="28"/>
              </w:rPr>
              <w:t>内</w:t>
            </w:r>
            <w:r w:rsidRPr="007604DA">
              <w:rPr>
                <w:rFonts w:ascii="Times New Roman" w:eastAsia="仿宋_GB2312" w:hAnsi="Times New Roman"/>
                <w:color w:val="000000"/>
                <w:sz w:val="28"/>
                <w:szCs w:val="28"/>
              </w:rPr>
              <w:t>同级登记管理机关登记的科技类民办非企业单位</w:t>
            </w:r>
            <w:r w:rsidR="003D6191" w:rsidRPr="007604DA">
              <w:rPr>
                <w:rFonts w:ascii="Times New Roman" w:eastAsia="仿宋_GB2312" w:hAnsi="Times New Roman"/>
                <w:color w:val="000000"/>
                <w:sz w:val="28"/>
                <w:szCs w:val="28"/>
              </w:rPr>
              <w:t>（主要利用非国有资产举办，不以营利为目的，专门从事科学研究与技术开发、成果转让、科技咨询与服务、科技成果评估以及科学技术知识传播和普及等业务的民办非企业单位）</w:t>
            </w:r>
            <w:r w:rsidRPr="007604DA">
              <w:rPr>
                <w:rFonts w:ascii="Times New Roman" w:eastAsia="仿宋_GB2312" w:hAnsi="Times New Roman"/>
                <w:color w:val="000000"/>
                <w:sz w:val="28"/>
                <w:szCs w:val="28"/>
              </w:rPr>
              <w:t>的设立</w:t>
            </w:r>
            <w:r w:rsidR="009A281F" w:rsidRPr="007604DA">
              <w:rPr>
                <w:rFonts w:ascii="Times New Roman" w:eastAsia="仿宋_GB2312" w:hAnsi="Times New Roman"/>
                <w:color w:val="000000"/>
                <w:sz w:val="28"/>
                <w:szCs w:val="28"/>
              </w:rPr>
              <w:t>、变更、注销登记</w:t>
            </w:r>
            <w:r w:rsidRPr="007604DA">
              <w:rPr>
                <w:rFonts w:ascii="Times New Roman" w:eastAsia="仿宋_GB2312" w:hAnsi="Times New Roman"/>
                <w:color w:val="000000"/>
                <w:sz w:val="28"/>
                <w:szCs w:val="28"/>
              </w:rPr>
              <w:t>审查。</w:t>
            </w:r>
          </w:p>
        </w:tc>
      </w:tr>
      <w:tr w:rsidR="00A57917" w:rsidRPr="007604DA" w:rsidTr="000A1B3D">
        <w:trPr>
          <w:trHeight w:val="914"/>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受理条件</w:t>
            </w:r>
          </w:p>
        </w:tc>
        <w:tc>
          <w:tcPr>
            <w:tcW w:w="7854" w:type="dxa"/>
            <w:gridSpan w:val="3"/>
            <w:vAlign w:val="center"/>
          </w:tcPr>
          <w:p w:rsidR="00A57917" w:rsidRPr="007604DA" w:rsidRDefault="00167973" w:rsidP="00167973">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w:t>
            </w:r>
            <w:r w:rsidR="00E7580A" w:rsidRPr="007604DA">
              <w:rPr>
                <w:rFonts w:ascii="Times New Roman" w:eastAsia="仿宋_GB2312" w:hAnsi="Times New Roman"/>
                <w:color w:val="000000"/>
                <w:sz w:val="28"/>
                <w:szCs w:val="28"/>
              </w:rPr>
              <w:t>业务范围和活动领域符合国家促进科技进步的相关法律法规；</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w:t>
            </w:r>
            <w:r w:rsidR="00E7580A" w:rsidRPr="007604DA">
              <w:rPr>
                <w:rFonts w:ascii="Times New Roman" w:eastAsia="仿宋_GB2312" w:hAnsi="Times New Roman"/>
                <w:color w:val="000000"/>
                <w:sz w:val="28"/>
                <w:szCs w:val="28"/>
              </w:rPr>
              <w:t>有与业务范围和业务量相当的科技人员，关键业务岗位主要负责人由科技人员担任；</w:t>
            </w:r>
            <w:r w:rsidRPr="007604DA">
              <w:rPr>
                <w:rFonts w:ascii="Times New Roman" w:eastAsia="仿宋_GB2312" w:hAnsi="Times New Roman"/>
                <w:color w:val="000000"/>
                <w:sz w:val="28"/>
                <w:szCs w:val="28"/>
              </w:rPr>
              <w:t>3</w:t>
            </w:r>
            <w:r w:rsidRPr="007604DA">
              <w:rPr>
                <w:rFonts w:ascii="Times New Roman" w:eastAsia="仿宋_GB2312" w:hAnsi="Times New Roman"/>
                <w:color w:val="000000"/>
                <w:sz w:val="28"/>
                <w:szCs w:val="28"/>
              </w:rPr>
              <w:t>．</w:t>
            </w:r>
            <w:r w:rsidR="00E7580A" w:rsidRPr="007604DA">
              <w:rPr>
                <w:rFonts w:ascii="Times New Roman" w:eastAsia="仿宋_GB2312" w:hAnsi="Times New Roman"/>
                <w:color w:val="000000"/>
                <w:sz w:val="28"/>
                <w:szCs w:val="28"/>
              </w:rPr>
              <w:t>具备必要的科研设施和条件。</w:t>
            </w:r>
          </w:p>
        </w:tc>
      </w:tr>
      <w:tr w:rsidR="00A57917" w:rsidRPr="007604DA" w:rsidTr="000A1B3D">
        <w:trPr>
          <w:trHeight w:val="84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提交材料</w:t>
            </w:r>
          </w:p>
        </w:tc>
        <w:tc>
          <w:tcPr>
            <w:tcW w:w="7854" w:type="dxa"/>
            <w:gridSpan w:val="3"/>
            <w:vAlign w:val="center"/>
          </w:tcPr>
          <w:p w:rsidR="00A57917" w:rsidRPr="007604DA" w:rsidRDefault="00E7580A" w:rsidP="00167973">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1</w:t>
            </w:r>
            <w:r w:rsidRPr="007604DA">
              <w:rPr>
                <w:rFonts w:ascii="Times New Roman" w:eastAsia="仿宋_GB2312" w:hAnsi="Times New Roman"/>
                <w:color w:val="000000"/>
                <w:sz w:val="28"/>
                <w:szCs w:val="28"/>
              </w:rPr>
              <w:t>．从业人员中主要科技人员的专业技术资格证明材料，包括学历证明、工作简历、在科学技术活动中作出的主要贡献和能够体现科技水平的其他证明材料等；</w:t>
            </w:r>
            <w:r w:rsidRPr="007604DA">
              <w:rPr>
                <w:rFonts w:ascii="Times New Roman" w:eastAsia="仿宋_GB2312" w:hAnsi="Times New Roman"/>
                <w:color w:val="000000"/>
                <w:sz w:val="28"/>
                <w:szCs w:val="28"/>
              </w:rPr>
              <w:t>2</w:t>
            </w:r>
            <w:r w:rsidRPr="007604DA">
              <w:rPr>
                <w:rFonts w:ascii="Times New Roman" w:eastAsia="仿宋_GB2312" w:hAnsi="Times New Roman"/>
                <w:color w:val="000000"/>
                <w:sz w:val="28"/>
                <w:szCs w:val="28"/>
              </w:rPr>
              <w:t>．场所使用权证明材料和与开展业务相关的设备清单</w:t>
            </w:r>
            <w:r w:rsidR="00167973" w:rsidRPr="007604DA">
              <w:rPr>
                <w:rFonts w:ascii="Times New Roman" w:eastAsia="仿宋_GB2312" w:hAnsi="Times New Roman"/>
                <w:color w:val="000000"/>
                <w:sz w:val="28"/>
                <w:szCs w:val="28"/>
              </w:rPr>
              <w:t>。</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法定期限</w:t>
            </w:r>
          </w:p>
        </w:tc>
        <w:tc>
          <w:tcPr>
            <w:tcW w:w="4101" w:type="dxa"/>
            <w:vAlign w:val="center"/>
          </w:tcPr>
          <w:p w:rsidR="00A57917" w:rsidRPr="007604DA" w:rsidRDefault="009A281F"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4</w:t>
            </w:r>
            <w:r w:rsidR="00A57917" w:rsidRPr="007604DA">
              <w:rPr>
                <w:rFonts w:ascii="Times New Roman" w:eastAsia="仿宋_GB2312" w:hAnsi="Times New Roman"/>
                <w:color w:val="000000"/>
                <w:sz w:val="28"/>
                <w:szCs w:val="28"/>
              </w:rPr>
              <w:t>0</w:t>
            </w:r>
            <w:r w:rsidR="00A57917" w:rsidRPr="007604DA">
              <w:rPr>
                <w:rFonts w:ascii="Times New Roman" w:eastAsia="仿宋_GB2312" w:hAnsi="Times New Roman"/>
                <w:color w:val="000000"/>
                <w:sz w:val="28"/>
                <w:szCs w:val="28"/>
              </w:rPr>
              <w:t>个工作日</w:t>
            </w:r>
          </w:p>
        </w:tc>
        <w:tc>
          <w:tcPr>
            <w:tcW w:w="1556"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承诺期限</w:t>
            </w:r>
          </w:p>
        </w:tc>
        <w:tc>
          <w:tcPr>
            <w:tcW w:w="2197" w:type="dxa"/>
            <w:vAlign w:val="center"/>
          </w:tcPr>
          <w:p w:rsidR="00A57917" w:rsidRPr="007604DA" w:rsidRDefault="009A281F"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4</w:t>
            </w:r>
            <w:r w:rsidR="00A57917" w:rsidRPr="007604DA">
              <w:rPr>
                <w:rFonts w:ascii="Times New Roman" w:eastAsia="仿宋_GB2312" w:hAnsi="Times New Roman"/>
                <w:color w:val="000000"/>
                <w:sz w:val="28"/>
                <w:szCs w:val="28"/>
              </w:rPr>
              <w:t>0</w:t>
            </w:r>
            <w:r w:rsidR="00A57917" w:rsidRPr="007604DA">
              <w:rPr>
                <w:rFonts w:ascii="Times New Roman" w:eastAsia="仿宋_GB2312" w:hAnsi="Times New Roman"/>
                <w:color w:val="000000"/>
                <w:sz w:val="28"/>
                <w:szCs w:val="28"/>
              </w:rPr>
              <w:t>个工作日</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收费标准</w:t>
            </w:r>
          </w:p>
        </w:tc>
        <w:tc>
          <w:tcPr>
            <w:tcW w:w="7854" w:type="dxa"/>
            <w:gridSpan w:val="3"/>
            <w:vAlign w:val="center"/>
          </w:tcPr>
          <w:p w:rsidR="00A57917" w:rsidRPr="007604DA" w:rsidRDefault="00A57917" w:rsidP="000A1B3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收费依据</w:t>
            </w:r>
          </w:p>
        </w:tc>
        <w:tc>
          <w:tcPr>
            <w:tcW w:w="7854" w:type="dxa"/>
            <w:gridSpan w:val="3"/>
            <w:vAlign w:val="center"/>
          </w:tcPr>
          <w:p w:rsidR="00A57917" w:rsidRPr="007604DA" w:rsidRDefault="00A57917" w:rsidP="000A1B3D">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A57917" w:rsidRPr="007604DA" w:rsidTr="000A1B3D">
        <w:trPr>
          <w:trHeight w:val="51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基本流程</w:t>
            </w:r>
          </w:p>
        </w:tc>
        <w:tc>
          <w:tcPr>
            <w:tcW w:w="7854" w:type="dxa"/>
            <w:gridSpan w:val="3"/>
            <w:vAlign w:val="center"/>
          </w:tcPr>
          <w:p w:rsidR="00A57917" w:rsidRPr="007604DA" w:rsidRDefault="00A57917" w:rsidP="007604DA">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申请</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受理</w:t>
            </w:r>
            <w:r w:rsidRPr="007604DA">
              <w:rPr>
                <w:rFonts w:ascii="Times New Roman" w:eastAsia="仿宋_GB2312" w:hAnsi="Times New Roman"/>
                <w:color w:val="000000"/>
                <w:sz w:val="28"/>
                <w:szCs w:val="28"/>
              </w:rPr>
              <w:t>→</w:t>
            </w:r>
            <w:r w:rsidR="007604DA">
              <w:rPr>
                <w:rFonts w:ascii="Times New Roman" w:eastAsia="仿宋_GB2312" w:hAnsi="Times New Roman" w:hint="eastAsia"/>
                <w:color w:val="000000"/>
                <w:sz w:val="28"/>
                <w:szCs w:val="28"/>
              </w:rPr>
              <w:t>登记</w:t>
            </w:r>
            <w:r w:rsidRPr="007604DA">
              <w:rPr>
                <w:rFonts w:ascii="Times New Roman" w:eastAsia="仿宋_GB2312" w:hAnsi="Times New Roman"/>
                <w:color w:val="000000"/>
                <w:sz w:val="28"/>
                <w:szCs w:val="28"/>
              </w:rPr>
              <w:t>审查</w:t>
            </w:r>
            <w:r w:rsidRPr="007604DA">
              <w:rPr>
                <w:rFonts w:ascii="Times New Roman" w:eastAsia="仿宋_GB2312" w:hAnsi="Times New Roman"/>
                <w:color w:val="000000"/>
                <w:sz w:val="28"/>
                <w:szCs w:val="28"/>
              </w:rPr>
              <w:t>→</w:t>
            </w:r>
            <w:r w:rsidRPr="007604DA">
              <w:rPr>
                <w:rFonts w:ascii="Times New Roman" w:eastAsia="仿宋_GB2312" w:hAnsi="Times New Roman"/>
                <w:color w:val="000000"/>
                <w:sz w:val="28"/>
                <w:szCs w:val="28"/>
              </w:rPr>
              <w:t>决定</w:t>
            </w:r>
            <w:r w:rsidRPr="007604DA">
              <w:rPr>
                <w:rFonts w:ascii="Times New Roman" w:eastAsia="仿宋_GB2312" w:hAnsi="Times New Roman"/>
                <w:color w:val="000000"/>
                <w:sz w:val="28"/>
                <w:szCs w:val="28"/>
              </w:rPr>
              <w:t>→</w:t>
            </w:r>
            <w:r w:rsidR="007604DA">
              <w:rPr>
                <w:rFonts w:ascii="Times New Roman" w:eastAsia="仿宋_GB2312" w:hAnsi="Times New Roman" w:hint="eastAsia"/>
                <w:color w:val="000000"/>
                <w:sz w:val="28"/>
                <w:szCs w:val="28"/>
              </w:rPr>
              <w:t>存档办结</w:t>
            </w:r>
          </w:p>
        </w:tc>
      </w:tr>
      <w:tr w:rsidR="00A57917" w:rsidRPr="007604DA" w:rsidTr="00E7580A">
        <w:trPr>
          <w:trHeight w:val="734"/>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工作时间</w:t>
            </w:r>
          </w:p>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和地址</w:t>
            </w:r>
          </w:p>
        </w:tc>
        <w:tc>
          <w:tcPr>
            <w:tcW w:w="7854" w:type="dxa"/>
            <w:gridSpan w:val="3"/>
            <w:vAlign w:val="center"/>
          </w:tcPr>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夏季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343780" w:rsidRPr="00BD63D5" w:rsidRDefault="00343780" w:rsidP="00343780">
            <w:pPr>
              <w:spacing w:line="320" w:lineRule="exact"/>
              <w:jc w:val="left"/>
              <w:rPr>
                <w:rFonts w:ascii="Times New Roman" w:eastAsia="仿宋_GB2312" w:hAnsi="Times New Roman"/>
                <w:color w:val="000000"/>
                <w:sz w:val="28"/>
                <w:szCs w:val="28"/>
              </w:rPr>
            </w:pPr>
            <w:r>
              <w:rPr>
                <w:rFonts w:ascii="Times New Roman" w:eastAsia="仿宋_GB2312"/>
                <w:color w:val="000000"/>
                <w:sz w:val="28"/>
                <w:szCs w:val="28"/>
              </w:rPr>
              <w:t>冬季</w:t>
            </w:r>
            <w:r>
              <w:rPr>
                <w:rFonts w:ascii="Times New Roman" w:eastAsia="仿宋_GB2312"/>
                <w:color w:val="000000"/>
                <w:sz w:val="28"/>
                <w:szCs w:val="28"/>
              </w:rPr>
              <w:t xml:space="preserve">  </w:t>
            </w:r>
            <w:r>
              <w:rPr>
                <w:rFonts w:ascii="Times New Roman" w:eastAsia="仿宋_GB2312"/>
                <w:color w:val="000000"/>
                <w:sz w:val="28"/>
                <w:szCs w:val="28"/>
              </w:rPr>
              <w:t>上午：</w:t>
            </w:r>
            <w:r>
              <w:rPr>
                <w:rFonts w:ascii="Times New Roman" w:eastAsia="仿宋_GB2312"/>
                <w:color w:val="000000"/>
                <w:sz w:val="28"/>
                <w:szCs w:val="28"/>
              </w:rPr>
              <w:t>9:30-13:00</w:t>
            </w:r>
            <w:r>
              <w:rPr>
                <w:rFonts w:ascii="Times New Roman" w:eastAsia="仿宋_GB2312"/>
                <w:color w:val="000000"/>
                <w:sz w:val="28"/>
                <w:szCs w:val="28"/>
              </w:rPr>
              <w:t>；下午</w:t>
            </w:r>
            <w:r>
              <w:rPr>
                <w:rFonts w:ascii="Times New Roman" w:eastAsia="仿宋_GB2312" w:hint="eastAsia"/>
                <w:color w:val="000000"/>
                <w:sz w:val="28"/>
                <w:szCs w:val="28"/>
              </w:rPr>
              <w:t>：</w:t>
            </w:r>
            <w:r>
              <w:rPr>
                <w:rFonts w:ascii="Times New Roman" w:eastAsia="仿宋_GB2312"/>
                <w:color w:val="000000"/>
                <w:sz w:val="28"/>
                <w:szCs w:val="28"/>
              </w:rPr>
              <w:t>15:30-18:30</w:t>
            </w:r>
          </w:p>
          <w:p w:rsidR="00A57917" w:rsidRPr="007604DA" w:rsidRDefault="00343780" w:rsidP="00343780">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地址：山南市乃东区湖南路</w:t>
            </w:r>
            <w:r w:rsidRPr="007604DA">
              <w:rPr>
                <w:rFonts w:ascii="Times New Roman" w:eastAsia="仿宋_GB2312" w:hAnsi="Times New Roman"/>
                <w:color w:val="000000"/>
                <w:sz w:val="28"/>
                <w:szCs w:val="28"/>
              </w:rPr>
              <w:t>26</w:t>
            </w:r>
            <w:r w:rsidRPr="007604DA">
              <w:rPr>
                <w:rFonts w:ascii="Times New Roman" w:eastAsia="仿宋_GB2312" w:hAnsi="Times New Roman"/>
                <w:color w:val="000000"/>
                <w:sz w:val="28"/>
                <w:szCs w:val="28"/>
              </w:rPr>
              <w:t>号</w:t>
            </w:r>
          </w:p>
        </w:tc>
      </w:tr>
      <w:tr w:rsidR="00A57917" w:rsidRPr="007604DA" w:rsidTr="00E7580A">
        <w:trPr>
          <w:trHeight w:val="790"/>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监督投诉</w:t>
            </w:r>
            <w:r w:rsidRPr="007604DA">
              <w:rPr>
                <w:rFonts w:ascii="Times New Roman" w:eastAsia="仿宋_GB2312" w:hAnsi="Times New Roman"/>
                <w:color w:val="000000"/>
                <w:spacing w:val="-20"/>
                <w:sz w:val="28"/>
                <w:szCs w:val="28"/>
              </w:rPr>
              <w:t>机构及电话</w:t>
            </w:r>
          </w:p>
        </w:tc>
        <w:tc>
          <w:tcPr>
            <w:tcW w:w="7854" w:type="dxa"/>
            <w:gridSpan w:val="3"/>
            <w:vAlign w:val="center"/>
          </w:tcPr>
          <w:p w:rsidR="009A281F" w:rsidRPr="007604DA" w:rsidRDefault="009A281F" w:rsidP="009A281F">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山南市科技局办公室</w:t>
            </w:r>
          </w:p>
          <w:p w:rsidR="00A57917" w:rsidRPr="007604DA" w:rsidRDefault="009A281F" w:rsidP="009A281F">
            <w:pPr>
              <w:spacing w:line="320" w:lineRule="exact"/>
              <w:jc w:val="left"/>
              <w:rPr>
                <w:rFonts w:ascii="Times New Roman" w:eastAsia="仿宋_GB2312" w:hAnsi="Times New Roman"/>
                <w:color w:val="000000"/>
                <w:sz w:val="28"/>
                <w:szCs w:val="28"/>
              </w:rPr>
            </w:pPr>
            <w:r w:rsidRPr="007604DA">
              <w:rPr>
                <w:rFonts w:ascii="Times New Roman" w:eastAsia="仿宋_GB2312" w:hAnsi="Times New Roman"/>
                <w:color w:val="000000"/>
                <w:kern w:val="0"/>
                <w:sz w:val="28"/>
                <w:szCs w:val="28"/>
              </w:rPr>
              <w:t>0893-7820533</w:t>
            </w:r>
          </w:p>
        </w:tc>
      </w:tr>
      <w:tr w:rsidR="00A57917" w:rsidRPr="007604DA" w:rsidTr="00167973">
        <w:trPr>
          <w:trHeight w:val="361"/>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注意事项</w:t>
            </w:r>
          </w:p>
        </w:tc>
        <w:tc>
          <w:tcPr>
            <w:tcW w:w="7854" w:type="dxa"/>
            <w:gridSpan w:val="3"/>
            <w:vAlign w:val="center"/>
          </w:tcPr>
          <w:p w:rsidR="00A57917" w:rsidRPr="007604DA" w:rsidRDefault="00A57917" w:rsidP="000A1B3D">
            <w:pPr>
              <w:spacing w:line="300" w:lineRule="exact"/>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无</w:t>
            </w:r>
          </w:p>
        </w:tc>
      </w:tr>
      <w:tr w:rsidR="00A57917" w:rsidRPr="007604DA" w:rsidTr="00167973">
        <w:trPr>
          <w:trHeight w:val="267"/>
        </w:trPr>
        <w:tc>
          <w:tcPr>
            <w:tcW w:w="1527" w:type="dxa"/>
            <w:vAlign w:val="center"/>
          </w:tcPr>
          <w:p w:rsidR="00A57917" w:rsidRPr="007604DA" w:rsidRDefault="00A57917" w:rsidP="000A1B3D">
            <w:pPr>
              <w:spacing w:line="320" w:lineRule="exact"/>
              <w:jc w:val="center"/>
              <w:rPr>
                <w:rFonts w:ascii="Times New Roman" w:eastAsia="仿宋_GB2312" w:hAnsi="Times New Roman"/>
                <w:color w:val="000000"/>
                <w:sz w:val="28"/>
                <w:szCs w:val="28"/>
              </w:rPr>
            </w:pPr>
            <w:r w:rsidRPr="007604DA">
              <w:rPr>
                <w:rFonts w:ascii="Times New Roman" w:eastAsia="仿宋_GB2312" w:hAnsi="Times New Roman"/>
                <w:color w:val="000000"/>
                <w:sz w:val="28"/>
                <w:szCs w:val="28"/>
              </w:rPr>
              <w:t>备注</w:t>
            </w:r>
          </w:p>
        </w:tc>
        <w:tc>
          <w:tcPr>
            <w:tcW w:w="7854" w:type="dxa"/>
            <w:gridSpan w:val="3"/>
            <w:vAlign w:val="center"/>
          </w:tcPr>
          <w:p w:rsidR="00A57917" w:rsidRPr="007604DA" w:rsidRDefault="00A57917" w:rsidP="000A1B3D">
            <w:pPr>
              <w:spacing w:line="300" w:lineRule="exact"/>
              <w:rPr>
                <w:rFonts w:ascii="Times New Roman" w:eastAsia="仿宋_GB2312" w:hAnsi="Times New Roman"/>
                <w:color w:val="000000"/>
                <w:sz w:val="28"/>
                <w:szCs w:val="28"/>
              </w:rPr>
            </w:pPr>
          </w:p>
        </w:tc>
      </w:tr>
    </w:tbl>
    <w:p w:rsidR="00836234" w:rsidRPr="007604DA" w:rsidRDefault="00836234" w:rsidP="00854AFF">
      <w:pPr>
        <w:rPr>
          <w:rFonts w:ascii="Times New Roman" w:hAnsi="Times New Roman"/>
        </w:rPr>
      </w:pPr>
    </w:p>
    <w:sectPr w:rsidR="00836234" w:rsidRPr="007604DA" w:rsidSect="00CC19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C13" w:rsidRDefault="009D6C13" w:rsidP="0056134D">
      <w:r>
        <w:separator/>
      </w:r>
    </w:p>
  </w:endnote>
  <w:endnote w:type="continuationSeparator" w:id="1">
    <w:p w:rsidR="009D6C13" w:rsidRDefault="009D6C13" w:rsidP="00561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简体"/>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68701"/>
      <w:docPartObj>
        <w:docPartGallery w:val="Page Numbers (Bottom of Page)"/>
        <w:docPartUnique/>
      </w:docPartObj>
    </w:sdtPr>
    <w:sdtContent>
      <w:p w:rsidR="00A82DA6" w:rsidRDefault="007C3EC1">
        <w:pPr>
          <w:pStyle w:val="a4"/>
          <w:jc w:val="center"/>
        </w:pPr>
        <w:fldSimple w:instr=" PAGE   \* MERGEFORMAT ">
          <w:r w:rsidR="00D97B7E" w:rsidRPr="00D97B7E">
            <w:rPr>
              <w:noProof/>
              <w:lang w:val="zh-CN"/>
            </w:rPr>
            <w:t>1</w:t>
          </w:r>
        </w:fldSimple>
      </w:p>
    </w:sdtContent>
  </w:sdt>
  <w:p w:rsidR="00A82DA6" w:rsidRDefault="00A82D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C13" w:rsidRDefault="009D6C13" w:rsidP="0056134D">
      <w:r>
        <w:separator/>
      </w:r>
    </w:p>
  </w:footnote>
  <w:footnote w:type="continuationSeparator" w:id="1">
    <w:p w:rsidR="009D6C13" w:rsidRDefault="009D6C13" w:rsidP="0056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134D"/>
    <w:rsid w:val="0009544D"/>
    <w:rsid w:val="000E6805"/>
    <w:rsid w:val="00105A88"/>
    <w:rsid w:val="00167973"/>
    <w:rsid w:val="00230E3E"/>
    <w:rsid w:val="002C1689"/>
    <w:rsid w:val="00331DCE"/>
    <w:rsid w:val="00343780"/>
    <w:rsid w:val="00364F44"/>
    <w:rsid w:val="003D6191"/>
    <w:rsid w:val="00436192"/>
    <w:rsid w:val="004441FB"/>
    <w:rsid w:val="00535F47"/>
    <w:rsid w:val="0056134D"/>
    <w:rsid w:val="006C0319"/>
    <w:rsid w:val="00702A6A"/>
    <w:rsid w:val="007110F0"/>
    <w:rsid w:val="00727E06"/>
    <w:rsid w:val="007604DA"/>
    <w:rsid w:val="007701F4"/>
    <w:rsid w:val="007A212D"/>
    <w:rsid w:val="007A76B8"/>
    <w:rsid w:val="007C3EC1"/>
    <w:rsid w:val="007D18BC"/>
    <w:rsid w:val="007D4253"/>
    <w:rsid w:val="007D6429"/>
    <w:rsid w:val="008001AA"/>
    <w:rsid w:val="00836234"/>
    <w:rsid w:val="00853991"/>
    <w:rsid w:val="00854AFF"/>
    <w:rsid w:val="008A24A2"/>
    <w:rsid w:val="008D5B37"/>
    <w:rsid w:val="009A281F"/>
    <w:rsid w:val="009A7415"/>
    <w:rsid w:val="009D6C13"/>
    <w:rsid w:val="00A57917"/>
    <w:rsid w:val="00A63F9D"/>
    <w:rsid w:val="00A82DA6"/>
    <w:rsid w:val="00A862D6"/>
    <w:rsid w:val="00AF3346"/>
    <w:rsid w:val="00AF61BB"/>
    <w:rsid w:val="00B46047"/>
    <w:rsid w:val="00BD7A9C"/>
    <w:rsid w:val="00BF5B2A"/>
    <w:rsid w:val="00C252F3"/>
    <w:rsid w:val="00C42A31"/>
    <w:rsid w:val="00C801A3"/>
    <w:rsid w:val="00C9584C"/>
    <w:rsid w:val="00CB10CD"/>
    <w:rsid w:val="00CC197E"/>
    <w:rsid w:val="00CF1F58"/>
    <w:rsid w:val="00CF7680"/>
    <w:rsid w:val="00D04ACA"/>
    <w:rsid w:val="00D97B7E"/>
    <w:rsid w:val="00E00814"/>
    <w:rsid w:val="00E26E71"/>
    <w:rsid w:val="00E56FF8"/>
    <w:rsid w:val="00E7580A"/>
    <w:rsid w:val="00F04778"/>
    <w:rsid w:val="00F270DA"/>
    <w:rsid w:val="00F77903"/>
    <w:rsid w:val="00FC6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34D"/>
    <w:rPr>
      <w:sz w:val="18"/>
      <w:szCs w:val="18"/>
    </w:rPr>
  </w:style>
  <w:style w:type="paragraph" w:styleId="a4">
    <w:name w:val="footer"/>
    <w:basedOn w:val="a"/>
    <w:link w:val="Char0"/>
    <w:uiPriority w:val="99"/>
    <w:unhideWhenUsed/>
    <w:rsid w:val="0056134D"/>
    <w:pPr>
      <w:tabs>
        <w:tab w:val="center" w:pos="4153"/>
        <w:tab w:val="right" w:pos="8306"/>
      </w:tabs>
      <w:snapToGrid w:val="0"/>
      <w:jc w:val="left"/>
    </w:pPr>
    <w:rPr>
      <w:sz w:val="18"/>
      <w:szCs w:val="18"/>
    </w:rPr>
  </w:style>
  <w:style w:type="character" w:customStyle="1" w:styleId="Char0">
    <w:name w:val="页脚 Char"/>
    <w:basedOn w:val="a0"/>
    <w:link w:val="a4"/>
    <w:uiPriority w:val="99"/>
    <w:rsid w:val="0056134D"/>
    <w:rPr>
      <w:sz w:val="18"/>
      <w:szCs w:val="18"/>
    </w:rPr>
  </w:style>
</w:styles>
</file>

<file path=word/webSettings.xml><?xml version="1.0" encoding="utf-8"?>
<w:webSettings xmlns:r="http://schemas.openxmlformats.org/officeDocument/2006/relationships" xmlns:w="http://schemas.openxmlformats.org/wordprocessingml/2006/main">
  <w:divs>
    <w:div w:id="546062801">
      <w:bodyDiv w:val="1"/>
      <w:marLeft w:val="0"/>
      <w:marRight w:val="0"/>
      <w:marTop w:val="0"/>
      <w:marBottom w:val="0"/>
      <w:divBdr>
        <w:top w:val="none" w:sz="0" w:space="0" w:color="auto"/>
        <w:left w:val="none" w:sz="0" w:space="0" w:color="auto"/>
        <w:bottom w:val="none" w:sz="0" w:space="0" w:color="auto"/>
        <w:right w:val="none" w:sz="0" w:space="0" w:color="auto"/>
      </w:divBdr>
    </w:div>
    <w:div w:id="1517116855">
      <w:bodyDiv w:val="1"/>
      <w:marLeft w:val="0"/>
      <w:marRight w:val="0"/>
      <w:marTop w:val="0"/>
      <w:marBottom w:val="0"/>
      <w:divBdr>
        <w:top w:val="none" w:sz="0" w:space="0" w:color="auto"/>
        <w:left w:val="none" w:sz="0" w:space="0" w:color="auto"/>
        <w:bottom w:val="none" w:sz="0" w:space="0" w:color="auto"/>
        <w:right w:val="none" w:sz="0" w:space="0" w:color="auto"/>
      </w:divBdr>
    </w:div>
    <w:div w:id="17953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2AEB-EC07-4C2A-B1C3-831C6B2A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11</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kjj</dc:creator>
  <cp:keywords/>
  <dc:description/>
  <cp:lastModifiedBy>kjj</cp:lastModifiedBy>
  <cp:revision>69</cp:revision>
  <cp:lastPrinted>2016-11-21T09:29:00Z</cp:lastPrinted>
  <dcterms:created xsi:type="dcterms:W3CDTF">2016-11-08T09:10:00Z</dcterms:created>
  <dcterms:modified xsi:type="dcterms:W3CDTF">2016-12-15T04:06:00Z</dcterms:modified>
</cp:coreProperties>
</file>